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39" w:rsidRPr="005D1862" w:rsidRDefault="00EF5939" w:rsidP="00EF5939">
      <w:pPr>
        <w:ind w:left="360"/>
        <w:jc w:val="center"/>
        <w:rPr>
          <w:sz w:val="36"/>
          <w:szCs w:val="36"/>
        </w:rPr>
      </w:pPr>
      <w:r w:rsidRPr="005D1862">
        <w:rPr>
          <w:bCs/>
          <w:sz w:val="36"/>
          <w:szCs w:val="36"/>
        </w:rPr>
        <w:t>План мероприятий по подготовке к</w:t>
      </w:r>
      <w:r w:rsidRPr="005D1862">
        <w:rPr>
          <w:bCs/>
          <w:sz w:val="36"/>
          <w:szCs w:val="36"/>
        </w:rPr>
        <w:br/>
        <w:t>                                          государственной (итоговой) аттестации</w:t>
      </w:r>
    </w:p>
    <w:tbl>
      <w:tblPr>
        <w:tblW w:w="14479" w:type="dxa"/>
        <w:jc w:val="center"/>
        <w:tblInd w:w="-2434" w:type="dxa"/>
        <w:tblCellMar>
          <w:left w:w="0" w:type="dxa"/>
          <w:right w:w="0" w:type="dxa"/>
        </w:tblCellMar>
        <w:tblLook w:val="0000"/>
      </w:tblPr>
      <w:tblGrid>
        <w:gridCol w:w="699"/>
        <w:gridCol w:w="11"/>
        <w:gridCol w:w="8498"/>
        <w:gridCol w:w="20"/>
        <w:gridCol w:w="823"/>
        <w:gridCol w:w="823"/>
        <w:gridCol w:w="1636"/>
        <w:gridCol w:w="1969"/>
      </w:tblGrid>
      <w:tr w:rsidR="00EF5939" w:rsidRPr="005D1862" w:rsidTr="00193AD0">
        <w:trPr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№</w:t>
            </w:r>
          </w:p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 </w:t>
            </w:r>
          </w:p>
        </w:tc>
        <w:tc>
          <w:tcPr>
            <w:tcW w:w="92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Основные мероприятия 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Срок</w:t>
            </w:r>
          </w:p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исполнения</w:t>
            </w:r>
          </w:p>
        </w:tc>
        <w:tc>
          <w:tcPr>
            <w:tcW w:w="2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Ответственные </w:t>
            </w:r>
          </w:p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исполнители</w:t>
            </w:r>
          </w:p>
        </w:tc>
      </w:tr>
      <w:tr w:rsidR="00EF5939" w:rsidRPr="005D1862" w:rsidTr="00193AD0">
        <w:trPr>
          <w:jc w:val="center"/>
        </w:trPr>
        <w:tc>
          <w:tcPr>
            <w:tcW w:w="1447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bCs/>
                <w:sz w:val="28"/>
                <w:szCs w:val="28"/>
              </w:rPr>
              <w:t>Раздел 1. Нормативное и ресурсное обеспечение</w:t>
            </w:r>
          </w:p>
        </w:tc>
      </w:tr>
      <w:tr w:rsidR="00EF5939" w:rsidRPr="005D1862" w:rsidTr="00193AD0">
        <w:trPr>
          <w:jc w:val="center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1.1</w:t>
            </w:r>
          </w:p>
        </w:tc>
        <w:tc>
          <w:tcPr>
            <w:tcW w:w="9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Изучение нормативно-правовой базы проведения государственной (итоговой) аттестации в 2014-2015 учебном году </w:t>
            </w:r>
          </w:p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- на совещаниях при директоре;</w:t>
            </w:r>
          </w:p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- на </w:t>
            </w:r>
            <w:proofErr w:type="gramStart"/>
            <w:r w:rsidRPr="005D1862">
              <w:rPr>
                <w:sz w:val="28"/>
                <w:szCs w:val="28"/>
              </w:rPr>
              <w:t>методических</w:t>
            </w:r>
            <w:proofErr w:type="gramEnd"/>
            <w:r w:rsidRPr="005D1862">
              <w:rPr>
                <w:sz w:val="28"/>
                <w:szCs w:val="28"/>
              </w:rPr>
              <w:t xml:space="preserve"> совещания;</w:t>
            </w:r>
          </w:p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- на классных часах, родительских собраниях 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октябрь-май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заместитель директора по УВР,</w:t>
            </w:r>
          </w:p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классные руководители</w:t>
            </w:r>
          </w:p>
        </w:tc>
      </w:tr>
      <w:tr w:rsidR="00EF5939" w:rsidRPr="005D1862" w:rsidTr="00193AD0">
        <w:trPr>
          <w:jc w:val="center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1.2</w:t>
            </w:r>
          </w:p>
        </w:tc>
        <w:tc>
          <w:tcPr>
            <w:tcW w:w="9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Регулирование процедурных вопросов подготовки и проведения государственной (итоговой) аттестации через издание системы приказов по школе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директор школы</w:t>
            </w:r>
          </w:p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 </w:t>
            </w:r>
          </w:p>
        </w:tc>
      </w:tr>
      <w:tr w:rsidR="00EF5939" w:rsidRPr="005D1862" w:rsidTr="00193AD0">
        <w:trPr>
          <w:jc w:val="center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1.3</w:t>
            </w:r>
          </w:p>
        </w:tc>
        <w:tc>
          <w:tcPr>
            <w:tcW w:w="9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Изучение инструкций и методических материалов на заседаниях МО:</w:t>
            </w:r>
          </w:p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- изучение демоверсий, спецификации, кодификаторов, методических и инструктивных писем по предметам; </w:t>
            </w:r>
          </w:p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lastRenderedPageBreak/>
              <w:t>- изучение технологии проведения ГИА в новой форме и форме ЕГЭ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lastRenderedPageBreak/>
              <w:t xml:space="preserve">январь-апрель 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заместитель директора по УВР</w:t>
            </w:r>
          </w:p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 </w:t>
            </w:r>
          </w:p>
        </w:tc>
      </w:tr>
      <w:tr w:rsidR="00EF5939" w:rsidRPr="005D1862" w:rsidTr="00193AD0">
        <w:trPr>
          <w:jc w:val="center"/>
        </w:trPr>
        <w:tc>
          <w:tcPr>
            <w:tcW w:w="1447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bCs/>
                <w:sz w:val="28"/>
                <w:szCs w:val="28"/>
              </w:rPr>
              <w:lastRenderedPageBreak/>
              <w:t>Раздел 2. Кадры</w:t>
            </w:r>
          </w:p>
        </w:tc>
      </w:tr>
      <w:tr w:rsidR="00EF5939" w:rsidRPr="005D1862" w:rsidTr="00193AD0">
        <w:trPr>
          <w:jc w:val="center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2.1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Проведение инструктивно-методических совещаний:</w:t>
            </w:r>
            <w:r w:rsidRPr="005D1862">
              <w:rPr>
                <w:sz w:val="28"/>
                <w:szCs w:val="28"/>
              </w:rPr>
              <w:br/>
              <w:t xml:space="preserve">- анализ результатов ГИА в новой форме в 2013-2014 учебном году на заседаниях МО учителей-предметников, </w:t>
            </w:r>
          </w:p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- изучение проектов </w:t>
            </w:r>
            <w:proofErr w:type="spellStart"/>
            <w:r w:rsidRPr="005D1862">
              <w:rPr>
                <w:sz w:val="28"/>
                <w:szCs w:val="28"/>
              </w:rPr>
              <w:t>КИМов</w:t>
            </w:r>
            <w:proofErr w:type="spellEnd"/>
            <w:r w:rsidRPr="005D1862">
              <w:rPr>
                <w:sz w:val="28"/>
                <w:szCs w:val="28"/>
              </w:rPr>
              <w:t xml:space="preserve"> 2015 года;</w:t>
            </w:r>
          </w:p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- изучение нормативно-правовой базы проведения государственной (итоговой) аттестации в 2014-2015 году</w:t>
            </w:r>
          </w:p>
        </w:tc>
        <w:tc>
          <w:tcPr>
            <w:tcW w:w="25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октябрь, апрель</w:t>
            </w:r>
          </w:p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 </w:t>
            </w:r>
          </w:p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 </w:t>
            </w:r>
          </w:p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 </w:t>
            </w:r>
          </w:p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 руководители МО</w:t>
            </w:r>
          </w:p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 </w:t>
            </w:r>
          </w:p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 заместитель </w:t>
            </w:r>
          </w:p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директора по УВР</w:t>
            </w:r>
          </w:p>
        </w:tc>
      </w:tr>
      <w:tr w:rsidR="00EF5939" w:rsidRPr="005D1862" w:rsidTr="00193AD0">
        <w:trPr>
          <w:jc w:val="center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2.2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Участие учителей школы, работающих в  9 го классе, в работе семинаров районного уровня по вопросу подготовки к ГИА </w:t>
            </w:r>
          </w:p>
        </w:tc>
        <w:tc>
          <w:tcPr>
            <w:tcW w:w="25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сентябрь-май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учителя-предметники</w:t>
            </w:r>
          </w:p>
        </w:tc>
      </w:tr>
      <w:tr w:rsidR="00EF5939" w:rsidRPr="005D1862" w:rsidTr="00193AD0">
        <w:trPr>
          <w:jc w:val="center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2.3</w:t>
            </w:r>
          </w:p>
        </w:tc>
        <w:tc>
          <w:tcPr>
            <w:tcW w:w="9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</w:p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- утверждение выбора </w:t>
            </w:r>
            <w:proofErr w:type="gramStart"/>
            <w:r w:rsidRPr="005D1862">
              <w:rPr>
                <w:sz w:val="28"/>
                <w:szCs w:val="28"/>
              </w:rPr>
              <w:t>обучающимися</w:t>
            </w:r>
            <w:proofErr w:type="gramEnd"/>
            <w:r w:rsidRPr="005D1862">
              <w:rPr>
                <w:sz w:val="28"/>
                <w:szCs w:val="28"/>
              </w:rPr>
              <w:t xml:space="preserve"> экзаменов государственной (итоговой) аттестации, в т. ч. в новой форме;</w:t>
            </w:r>
          </w:p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- о допуске </w:t>
            </w:r>
            <w:proofErr w:type="gramStart"/>
            <w:r w:rsidRPr="005D1862">
              <w:rPr>
                <w:sz w:val="28"/>
                <w:szCs w:val="28"/>
              </w:rPr>
              <w:t>обучающихся</w:t>
            </w:r>
            <w:proofErr w:type="gramEnd"/>
            <w:r w:rsidRPr="005D1862">
              <w:rPr>
                <w:sz w:val="28"/>
                <w:szCs w:val="28"/>
              </w:rPr>
              <w:t xml:space="preserve"> к государственной (итоговой) аттестации;</w:t>
            </w:r>
          </w:p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- анализ результатов государственной (итоговой) аттестации и определение задач на 2015-2016 </w:t>
            </w:r>
            <w:proofErr w:type="spellStart"/>
            <w:proofErr w:type="gramStart"/>
            <w:r w:rsidRPr="005D1862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5D1862">
              <w:rPr>
                <w:sz w:val="28"/>
                <w:szCs w:val="28"/>
              </w:rPr>
              <w:t>;</w:t>
            </w:r>
          </w:p>
        </w:tc>
        <w:tc>
          <w:tcPr>
            <w:tcW w:w="25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апрель-июнь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заместитель </w:t>
            </w:r>
          </w:p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директора по УВР</w:t>
            </w:r>
          </w:p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 </w:t>
            </w:r>
          </w:p>
        </w:tc>
      </w:tr>
      <w:tr w:rsidR="00EF5939" w:rsidRPr="005D1862" w:rsidTr="00193AD0">
        <w:trPr>
          <w:jc w:val="center"/>
        </w:trPr>
        <w:tc>
          <w:tcPr>
            <w:tcW w:w="1447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bCs/>
                <w:sz w:val="28"/>
                <w:szCs w:val="28"/>
              </w:rPr>
              <w:lastRenderedPageBreak/>
              <w:t>Раздел 3. Организация. Управление. Контроль</w:t>
            </w:r>
          </w:p>
        </w:tc>
      </w:tr>
      <w:tr w:rsidR="00EF5939" w:rsidRPr="005D1862" w:rsidTr="00193AD0">
        <w:trPr>
          <w:trHeight w:val="1320"/>
          <w:jc w:val="center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3.1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Сбор информации о выборе предметов для прохождения государственной (итоговой) аттестации в новой форме через анкетирование  выпускников   9-го класса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октябрь, </w:t>
            </w:r>
          </w:p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 до 1 марта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классные руководители</w:t>
            </w:r>
          </w:p>
        </w:tc>
      </w:tr>
      <w:tr w:rsidR="00EF5939" w:rsidRPr="005D1862" w:rsidTr="00193AD0">
        <w:trPr>
          <w:jc w:val="center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3.2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Подготовка выпускников 9-го класса к новой форме государственной (итоговой) аттестации:</w:t>
            </w:r>
          </w:p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- проведение собраний  учащихся;</w:t>
            </w:r>
          </w:p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- изучение нормативно-правовой базы, регулирующей проведение государственной (итоговой) аттестации;</w:t>
            </w:r>
          </w:p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- практические занятия с учащимися по обучению технологии оформления бланков;</w:t>
            </w:r>
          </w:p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- организация диагностических работ с целью овладения учащимися методикой выполнения заданий;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октябрь,  декабрь, февраль, апрель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заместитель </w:t>
            </w:r>
          </w:p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директора по УВР, классные руководители, </w:t>
            </w:r>
          </w:p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учителя-предметники</w:t>
            </w:r>
          </w:p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 </w:t>
            </w:r>
          </w:p>
        </w:tc>
      </w:tr>
      <w:tr w:rsidR="00EF5939" w:rsidRPr="005D1862" w:rsidTr="00193AD0">
        <w:trPr>
          <w:jc w:val="center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3.3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pStyle w:val="a3"/>
              <w:spacing w:before="0" w:beforeAutospacing="0" w:after="0" w:afterAutospacing="0"/>
              <w:ind w:left="75" w:right="75"/>
              <w:jc w:val="both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Подготовка и обновление  списков по документам личности для формирования электронной базы данных выпускников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до 31 декабря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заместитель </w:t>
            </w:r>
          </w:p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директора по УВР</w:t>
            </w:r>
          </w:p>
        </w:tc>
      </w:tr>
      <w:tr w:rsidR="00EF5939" w:rsidRPr="005D1862" w:rsidTr="00193AD0">
        <w:trPr>
          <w:jc w:val="center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3.4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Проведение административных контрольных работ в новой форме по обязательным предметам 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октябрь, декабрь, апрель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заместитель </w:t>
            </w:r>
          </w:p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директора по </w:t>
            </w:r>
            <w:r w:rsidRPr="005D1862">
              <w:rPr>
                <w:sz w:val="28"/>
                <w:szCs w:val="28"/>
              </w:rPr>
              <w:lastRenderedPageBreak/>
              <w:t>УВР</w:t>
            </w:r>
          </w:p>
        </w:tc>
      </w:tr>
      <w:tr w:rsidR="00EF5939" w:rsidRPr="005D1862" w:rsidTr="00193AD0">
        <w:trPr>
          <w:jc w:val="center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proofErr w:type="gramStart"/>
            <w:r w:rsidRPr="005D1862">
              <w:rPr>
                <w:sz w:val="28"/>
                <w:szCs w:val="28"/>
              </w:rPr>
              <w:t>Контроль за</w:t>
            </w:r>
            <w:proofErr w:type="gramEnd"/>
            <w:r w:rsidRPr="005D1862">
              <w:rPr>
                <w:sz w:val="28"/>
                <w:szCs w:val="28"/>
              </w:rPr>
              <w:t xml:space="preserve"> своевременным прохождением рабочих программ 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заместитель </w:t>
            </w:r>
          </w:p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директора по УВР</w:t>
            </w:r>
          </w:p>
        </w:tc>
      </w:tr>
      <w:tr w:rsidR="00EF5939" w:rsidRPr="005D1862" w:rsidTr="00193AD0">
        <w:trPr>
          <w:jc w:val="center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3.6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proofErr w:type="gramStart"/>
            <w:r w:rsidRPr="005D1862">
              <w:rPr>
                <w:sz w:val="28"/>
                <w:szCs w:val="28"/>
              </w:rPr>
              <w:t>Контроль за</w:t>
            </w:r>
            <w:proofErr w:type="gramEnd"/>
            <w:r w:rsidRPr="005D1862">
              <w:rPr>
                <w:sz w:val="28"/>
                <w:szCs w:val="28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заместитель </w:t>
            </w:r>
          </w:p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директора по УВР</w:t>
            </w:r>
          </w:p>
        </w:tc>
      </w:tr>
      <w:tr w:rsidR="00EF5939" w:rsidRPr="005D1862" w:rsidTr="00193AD0">
        <w:trPr>
          <w:jc w:val="center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3.7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pStyle w:val="a3"/>
              <w:spacing w:before="0" w:beforeAutospacing="0" w:after="0" w:afterAutospacing="0"/>
              <w:ind w:left="75" w:right="75"/>
              <w:jc w:val="both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Подача заявлений обучающихся 9 класса на экзамены по выбору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до 1 марта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заместитель </w:t>
            </w:r>
          </w:p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директора по УВР</w:t>
            </w:r>
          </w:p>
        </w:tc>
      </w:tr>
      <w:tr w:rsidR="00EF5939" w:rsidRPr="005D1862" w:rsidTr="00193AD0">
        <w:trPr>
          <w:jc w:val="center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3.8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pStyle w:val="a3"/>
              <w:spacing w:before="0" w:beforeAutospacing="0" w:after="0" w:afterAutospacing="0"/>
              <w:ind w:left="75" w:right="75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Подготовка списка обучающихся 9 класса, подлежащих по состоянию здоровья итоговой аттестации в особых условиях.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май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заместитель </w:t>
            </w:r>
          </w:p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директора по УВР</w:t>
            </w:r>
          </w:p>
        </w:tc>
      </w:tr>
      <w:tr w:rsidR="00EF5939" w:rsidRPr="005D1862" w:rsidTr="00193AD0">
        <w:trPr>
          <w:jc w:val="center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3.9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both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Составление расписания проведения ГИА выпускников 9-го класса в традиционной форме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до 10 мая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заместитель </w:t>
            </w:r>
          </w:p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директора по УВР</w:t>
            </w:r>
          </w:p>
        </w:tc>
      </w:tr>
      <w:tr w:rsidR="00EF5939" w:rsidRPr="005D1862" w:rsidTr="00193AD0">
        <w:trPr>
          <w:jc w:val="center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3.1</w:t>
            </w:r>
            <w:r w:rsidRPr="005D1862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pStyle w:val="a3"/>
              <w:spacing w:before="0" w:beforeAutospacing="0" w:after="0" w:afterAutospacing="0"/>
              <w:ind w:left="75" w:right="75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lastRenderedPageBreak/>
              <w:t>Организация сопровождения и явки выпускников на экзамены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май, июнь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директор</w:t>
            </w:r>
          </w:p>
        </w:tc>
      </w:tr>
      <w:tr w:rsidR="00EF5939" w:rsidRPr="005D1862" w:rsidTr="00193AD0">
        <w:trPr>
          <w:jc w:val="center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lastRenderedPageBreak/>
              <w:t>3.11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Подготовка приказа о результатах ГИА в 9 классе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июнь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директор</w:t>
            </w:r>
          </w:p>
        </w:tc>
      </w:tr>
      <w:tr w:rsidR="00EF5939" w:rsidRPr="005D1862" w:rsidTr="00193AD0">
        <w:trPr>
          <w:jc w:val="center"/>
        </w:trPr>
        <w:tc>
          <w:tcPr>
            <w:tcW w:w="1447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bCs/>
                <w:sz w:val="28"/>
                <w:szCs w:val="28"/>
              </w:rPr>
              <w:t>Раздел 4. Информационное обеспечение</w:t>
            </w:r>
          </w:p>
        </w:tc>
      </w:tr>
      <w:tr w:rsidR="00EF5939" w:rsidRPr="005D1862" w:rsidTr="00193AD0">
        <w:trPr>
          <w:jc w:val="center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4.1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Оформление информационных стендов (в кабинетах) с отражением нормативно-правовой базы проведения государственной (итоговой) аттестации выпускников 9 класса в 2014-2015 учебном году 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заместитель </w:t>
            </w:r>
          </w:p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директора по УВР</w:t>
            </w:r>
          </w:p>
        </w:tc>
      </w:tr>
      <w:tr w:rsidR="00EF5939" w:rsidRPr="005D1862" w:rsidTr="00193AD0">
        <w:trPr>
          <w:jc w:val="center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4.2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Проведение разъяснительной работы среди участников образовательного процесса о целях,  формах проведения государственной (итоговой) аттестации выпускников 9 класса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заместитель </w:t>
            </w:r>
          </w:p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директора по УВР</w:t>
            </w:r>
          </w:p>
        </w:tc>
      </w:tr>
      <w:tr w:rsidR="00EF5939" w:rsidRPr="005D1862" w:rsidTr="00193AD0">
        <w:trPr>
          <w:jc w:val="center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4.3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Проведение родительских собраний: </w:t>
            </w:r>
          </w:p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- нормативно-правовая база, регулирующая проведение государственной (итоговой) аттестации в 2015 году;</w:t>
            </w:r>
          </w:p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- подготовка учащихся к итоговой аттестации, </w:t>
            </w:r>
            <w:r w:rsidRPr="005D1862">
              <w:rPr>
                <w:sz w:val="28"/>
                <w:szCs w:val="28"/>
              </w:rPr>
              <w:br/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ноябрь, апрель, май</w:t>
            </w:r>
          </w:p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заместитель </w:t>
            </w:r>
          </w:p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директора по УВР, классные руководители</w:t>
            </w:r>
          </w:p>
        </w:tc>
      </w:tr>
      <w:tr w:rsidR="00EF5939" w:rsidRPr="005D1862" w:rsidTr="00193AD0">
        <w:trPr>
          <w:jc w:val="center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4.4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Формирование отчетов по результатам ГИА в 2014-2015 учебном году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июнь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39" w:rsidRPr="005D1862" w:rsidRDefault="00EF5939" w:rsidP="00193AD0">
            <w:pPr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заместитель директора по </w:t>
            </w:r>
            <w:r w:rsidRPr="005D1862">
              <w:rPr>
                <w:sz w:val="28"/>
                <w:szCs w:val="28"/>
              </w:rPr>
              <w:lastRenderedPageBreak/>
              <w:t>УВР</w:t>
            </w:r>
          </w:p>
        </w:tc>
      </w:tr>
    </w:tbl>
    <w:p w:rsidR="00EF5939" w:rsidRPr="005D1862" w:rsidRDefault="00EF5939" w:rsidP="00EF5939">
      <w:pPr>
        <w:ind w:left="360"/>
        <w:rPr>
          <w:sz w:val="28"/>
          <w:szCs w:val="28"/>
        </w:rPr>
      </w:pPr>
    </w:p>
    <w:p w:rsidR="00EF5939" w:rsidRPr="005D1862" w:rsidRDefault="00EF5939" w:rsidP="00EF5939">
      <w:pPr>
        <w:ind w:left="360"/>
        <w:rPr>
          <w:sz w:val="28"/>
          <w:szCs w:val="28"/>
        </w:rPr>
      </w:pPr>
    </w:p>
    <w:p w:rsidR="00EF5939" w:rsidRPr="005D1862" w:rsidRDefault="00EF5939" w:rsidP="00EF5939">
      <w:pPr>
        <w:rPr>
          <w:sz w:val="28"/>
          <w:szCs w:val="28"/>
        </w:rPr>
      </w:pPr>
    </w:p>
    <w:p w:rsidR="00EF5939" w:rsidRPr="005D1862" w:rsidRDefault="00EF5939" w:rsidP="00EF5939">
      <w:pPr>
        <w:rPr>
          <w:sz w:val="28"/>
          <w:szCs w:val="28"/>
        </w:rPr>
      </w:pPr>
    </w:p>
    <w:p w:rsidR="00EF5939" w:rsidRDefault="00EF5939" w:rsidP="00EF5939">
      <w:pPr>
        <w:rPr>
          <w:sz w:val="28"/>
          <w:szCs w:val="28"/>
        </w:rPr>
      </w:pPr>
    </w:p>
    <w:p w:rsidR="00EF5939" w:rsidRDefault="00EF5939" w:rsidP="00EF5939">
      <w:pPr>
        <w:rPr>
          <w:sz w:val="28"/>
          <w:szCs w:val="28"/>
        </w:rPr>
      </w:pPr>
    </w:p>
    <w:p w:rsidR="00EF5939" w:rsidRDefault="00EF5939" w:rsidP="00EF5939">
      <w:pPr>
        <w:rPr>
          <w:sz w:val="28"/>
          <w:szCs w:val="28"/>
        </w:rPr>
      </w:pPr>
    </w:p>
    <w:p w:rsidR="00EF5939" w:rsidRDefault="00EF5939" w:rsidP="00EF5939">
      <w:pPr>
        <w:rPr>
          <w:sz w:val="28"/>
          <w:szCs w:val="28"/>
        </w:rPr>
      </w:pPr>
    </w:p>
    <w:p w:rsidR="00EF5939" w:rsidRDefault="00EF5939" w:rsidP="00EF5939">
      <w:pPr>
        <w:rPr>
          <w:sz w:val="28"/>
          <w:szCs w:val="28"/>
        </w:rPr>
      </w:pPr>
    </w:p>
    <w:p w:rsidR="00EF5939" w:rsidRDefault="00EF5939" w:rsidP="00EF5939">
      <w:pPr>
        <w:rPr>
          <w:sz w:val="28"/>
          <w:szCs w:val="28"/>
        </w:rPr>
      </w:pPr>
    </w:p>
    <w:p w:rsidR="00EF5939" w:rsidRDefault="00EF5939" w:rsidP="00EF5939">
      <w:pPr>
        <w:rPr>
          <w:sz w:val="28"/>
          <w:szCs w:val="28"/>
        </w:rPr>
      </w:pPr>
    </w:p>
    <w:p w:rsidR="00EF5939" w:rsidRDefault="00EF5939" w:rsidP="00EF5939">
      <w:pPr>
        <w:rPr>
          <w:sz w:val="28"/>
          <w:szCs w:val="28"/>
        </w:rPr>
      </w:pPr>
    </w:p>
    <w:p w:rsidR="00EF5939" w:rsidRDefault="00EF5939" w:rsidP="00EF5939">
      <w:pPr>
        <w:rPr>
          <w:sz w:val="28"/>
          <w:szCs w:val="28"/>
        </w:rPr>
      </w:pPr>
    </w:p>
    <w:p w:rsidR="00EF5939" w:rsidRDefault="00EF5939" w:rsidP="00EF5939">
      <w:pPr>
        <w:rPr>
          <w:sz w:val="28"/>
          <w:szCs w:val="28"/>
        </w:rPr>
      </w:pPr>
    </w:p>
    <w:p w:rsidR="00EF5939" w:rsidRDefault="00EF5939" w:rsidP="00EF5939">
      <w:pPr>
        <w:rPr>
          <w:sz w:val="28"/>
          <w:szCs w:val="28"/>
        </w:rPr>
      </w:pPr>
    </w:p>
    <w:p w:rsidR="00EF5939" w:rsidRDefault="00EF5939" w:rsidP="00EF5939">
      <w:pPr>
        <w:rPr>
          <w:sz w:val="28"/>
          <w:szCs w:val="28"/>
        </w:rPr>
      </w:pPr>
    </w:p>
    <w:p w:rsidR="00EF5939" w:rsidRDefault="00EF5939" w:rsidP="00EF5939">
      <w:pPr>
        <w:rPr>
          <w:sz w:val="28"/>
          <w:szCs w:val="28"/>
        </w:rPr>
      </w:pPr>
    </w:p>
    <w:p w:rsidR="00EF5939" w:rsidRPr="005D1862" w:rsidRDefault="00EF5939" w:rsidP="00EF5939">
      <w:pPr>
        <w:rPr>
          <w:sz w:val="28"/>
          <w:szCs w:val="28"/>
        </w:rPr>
      </w:pPr>
    </w:p>
    <w:p w:rsidR="00EF5939" w:rsidRPr="005D1862" w:rsidRDefault="00EF5939" w:rsidP="00EF5939">
      <w:pPr>
        <w:rPr>
          <w:sz w:val="28"/>
          <w:szCs w:val="28"/>
        </w:rPr>
      </w:pPr>
    </w:p>
    <w:p w:rsidR="00EF5939" w:rsidRPr="005D1862" w:rsidRDefault="00EF5939" w:rsidP="00EF5939">
      <w:pPr>
        <w:rPr>
          <w:sz w:val="28"/>
          <w:szCs w:val="28"/>
        </w:rPr>
      </w:pPr>
    </w:p>
    <w:p w:rsidR="00C944B7" w:rsidRDefault="00C944B7"/>
    <w:sectPr w:rsidR="00C944B7" w:rsidSect="00EF59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F5939"/>
    <w:rsid w:val="00C944B7"/>
    <w:rsid w:val="00EF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2014-11-25T08:50:00Z</dcterms:created>
  <dcterms:modified xsi:type="dcterms:W3CDTF">2014-11-25T08:50:00Z</dcterms:modified>
</cp:coreProperties>
</file>