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6" w:rsidRPr="005D1862" w:rsidRDefault="004F15C6" w:rsidP="004F15C6">
      <w:pPr>
        <w:ind w:left="720"/>
        <w:jc w:val="center"/>
        <w:rPr>
          <w:sz w:val="36"/>
          <w:szCs w:val="36"/>
        </w:rPr>
      </w:pPr>
      <w:r w:rsidRPr="005D1862">
        <w:rPr>
          <w:bCs/>
          <w:sz w:val="36"/>
          <w:szCs w:val="36"/>
        </w:rPr>
        <w:t>Педагогические советы</w:t>
      </w:r>
    </w:p>
    <w:tbl>
      <w:tblPr>
        <w:tblW w:w="13279" w:type="dxa"/>
        <w:tblInd w:w="-252" w:type="dxa"/>
        <w:tblCellMar>
          <w:left w:w="0" w:type="dxa"/>
          <w:right w:w="0" w:type="dxa"/>
        </w:tblCellMar>
        <w:tblLook w:val="0000"/>
      </w:tblPr>
      <w:tblGrid>
        <w:gridCol w:w="900"/>
        <w:gridCol w:w="6022"/>
        <w:gridCol w:w="1844"/>
        <w:gridCol w:w="4513"/>
      </w:tblGrid>
      <w:tr w:rsidR="004F15C6" w:rsidRPr="005D1862" w:rsidTr="00DB2B40">
        <w:trPr>
          <w:trHeight w:val="6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№</w:t>
            </w:r>
          </w:p>
        </w:tc>
        <w:tc>
          <w:tcPr>
            <w:tcW w:w="6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Вопросы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Сроки</w:t>
            </w:r>
          </w:p>
        </w:tc>
        <w:tc>
          <w:tcPr>
            <w:tcW w:w="4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Ответственные</w:t>
            </w:r>
          </w:p>
        </w:tc>
      </w:tr>
      <w:tr w:rsidR="004F15C6" w:rsidRPr="005D1862" w:rsidTr="00DB2B40">
        <w:trPr>
          <w:cantSplit/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Анализ деятельности школы за 2013-2014 учебный год и задачи на 2014-2015 учебный год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август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</w:t>
            </w:r>
          </w:p>
        </w:tc>
      </w:tr>
      <w:tr w:rsidR="004F15C6" w:rsidRPr="005D1862" w:rsidTr="00DB2B40">
        <w:trPr>
          <w:cantSplit/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Планирование работы школы в 2014-2015 учебном году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4F15C6" w:rsidRPr="005D1862" w:rsidTr="00DB2B40">
        <w:trPr>
          <w:cantSplit/>
          <w:trHeight w:val="1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Учебный план школы на 2014-2015 учебный год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4F15C6" w:rsidRPr="005D1862" w:rsidTr="00DB2B40">
        <w:trPr>
          <w:cantSplit/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Итоги УВР за I четверть 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ноябрь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4F15C6" w:rsidRPr="005D1862" w:rsidTr="00DB2B40">
        <w:trPr>
          <w:cantSplit/>
          <w:trHeight w:val="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Экспериментальная работа в школе «Новые подходы оценивания учебных достижений обучающихся»</w:t>
            </w:r>
          </w:p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4F15C6" w:rsidRPr="005D1862" w:rsidTr="00DB2B40">
        <w:trPr>
          <w:cantSplit/>
          <w:trHeight w:val="39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Итоги УВР за I полугодие 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январь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4F15C6" w:rsidRPr="005D1862" w:rsidTr="00DB2B40">
        <w:trPr>
          <w:cantSplit/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Инновационное обучение в школе - </w:t>
            </w:r>
            <w:proofErr w:type="spellStart"/>
            <w:r w:rsidRPr="005D1862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5D1862">
              <w:rPr>
                <w:sz w:val="28"/>
                <w:szCs w:val="28"/>
              </w:rPr>
              <w:t xml:space="preserve"> подход</w:t>
            </w:r>
          </w:p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4F15C6" w:rsidRPr="005D1862" w:rsidTr="00DB2B40">
        <w:trPr>
          <w:cantSplit/>
          <w:trHeight w:val="36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Итоги УВР за III четверть 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март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4F15C6" w:rsidRPr="005D1862" w:rsidTr="00DB2B40">
        <w:trPr>
          <w:cantSplit/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Основные направления духовно-нравственного развития и воспитания личности гражданина России в ФГОС второго поколения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зам. директора по ВР, </w:t>
            </w:r>
          </w:p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учитель ОРКСЭ</w:t>
            </w:r>
          </w:p>
        </w:tc>
      </w:tr>
      <w:tr w:rsidR="004F15C6" w:rsidRPr="005D1862" w:rsidTr="00DB2B40">
        <w:trPr>
          <w:cantSplit/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Утверждение предметов по выбору выпускников 9 класса на участие в ГИА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4F15C6" w:rsidRPr="005D1862" w:rsidTr="00DB2B40">
        <w:trPr>
          <w:cantSplit/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Утверждение перечня учебников на 2015-2016 учебный год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апрель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библиотекарь</w:t>
            </w:r>
          </w:p>
        </w:tc>
      </w:tr>
      <w:tr w:rsidR="004F15C6" w:rsidRPr="005D1862" w:rsidTr="00DB2B40">
        <w:trPr>
          <w:cantSplit/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Утверждение предметов по выбору выпускников 9 класса  на участие в ГИА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4F15C6" w:rsidRPr="005D1862" w:rsidTr="00DB2B40">
        <w:trPr>
          <w:cantSplit/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Утверждение предметов для прохождения промежуточной аттестации обучающихся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4F15C6" w:rsidRPr="005D1862" w:rsidTr="00DB2B40">
        <w:trPr>
          <w:cantSplit/>
          <w:trHeight w:val="43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Итоги методической работы школы за год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май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5D1862">
              <w:rPr>
                <w:sz w:val="28"/>
                <w:szCs w:val="28"/>
              </w:rPr>
              <w:t>МСруководители</w:t>
            </w:r>
            <w:proofErr w:type="spellEnd"/>
            <w:r w:rsidRPr="005D1862">
              <w:rPr>
                <w:sz w:val="28"/>
                <w:szCs w:val="28"/>
              </w:rPr>
              <w:t xml:space="preserve"> МО</w:t>
            </w:r>
          </w:p>
        </w:tc>
      </w:tr>
      <w:tr w:rsidR="004F15C6" w:rsidRPr="005D1862" w:rsidTr="00DB2B40">
        <w:trPr>
          <w:cantSplit/>
          <w:trHeight w:val="64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Допуск </w:t>
            </w:r>
            <w:proofErr w:type="gramStart"/>
            <w:r w:rsidRPr="005D1862">
              <w:rPr>
                <w:sz w:val="28"/>
                <w:szCs w:val="28"/>
              </w:rPr>
              <w:t>обучающихся</w:t>
            </w:r>
            <w:proofErr w:type="gramEnd"/>
            <w:r w:rsidRPr="005D1862">
              <w:rPr>
                <w:sz w:val="28"/>
                <w:szCs w:val="28"/>
              </w:rPr>
              <w:t xml:space="preserve"> к промежуточной и государственной (итоговой) аттестации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</w:t>
            </w:r>
          </w:p>
        </w:tc>
      </w:tr>
      <w:tr w:rsidR="004F15C6" w:rsidRPr="005D1862" w:rsidTr="00DB2B40">
        <w:trPr>
          <w:cantSplit/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Итоги УВР за 4-ю четверть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4F15C6" w:rsidRPr="005D1862" w:rsidTr="00DB2B40">
        <w:trPr>
          <w:cantSplit/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Перевод обучающихся 2-8 классов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</w:t>
            </w:r>
          </w:p>
        </w:tc>
      </w:tr>
      <w:tr w:rsidR="004F15C6" w:rsidRPr="005D1862" w:rsidTr="00DB2B40">
        <w:trPr>
          <w:cantSplit/>
          <w:trHeight w:val="38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Выпуск </w:t>
            </w:r>
            <w:proofErr w:type="gramStart"/>
            <w:r w:rsidRPr="005D1862">
              <w:rPr>
                <w:sz w:val="28"/>
                <w:szCs w:val="28"/>
              </w:rPr>
              <w:t>обучающихся</w:t>
            </w:r>
            <w:proofErr w:type="gramEnd"/>
            <w:r w:rsidRPr="005D1862">
              <w:rPr>
                <w:sz w:val="28"/>
                <w:szCs w:val="28"/>
              </w:rPr>
              <w:t xml:space="preserve"> 9 класса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июнь</w:t>
            </w:r>
          </w:p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</w:t>
            </w:r>
          </w:p>
          <w:p w:rsidR="004F15C6" w:rsidRPr="005D1862" w:rsidRDefault="004F15C6" w:rsidP="00DB2B4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</w:tc>
      </w:tr>
    </w:tbl>
    <w:p w:rsidR="00AE2F07" w:rsidRDefault="00AE2F07"/>
    <w:sectPr w:rsidR="00AE2F07" w:rsidSect="004F15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F15C6"/>
    <w:rsid w:val="004F15C6"/>
    <w:rsid w:val="00AE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F15C6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4F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2014-11-25T08:47:00Z</dcterms:created>
  <dcterms:modified xsi:type="dcterms:W3CDTF">2014-11-25T08:47:00Z</dcterms:modified>
</cp:coreProperties>
</file>