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0A6960" w:rsidRPr="00CA046A" w:rsidTr="00C80A05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60" w:rsidRPr="00CA046A" w:rsidRDefault="000A6960" w:rsidP="00C80A05">
            <w:pPr>
              <w:rPr>
                <w:sz w:val="20"/>
                <w:szCs w:val="20"/>
              </w:rPr>
            </w:pPr>
            <w:r w:rsidRPr="00CA046A">
              <w:rPr>
                <w:sz w:val="20"/>
                <w:szCs w:val="20"/>
              </w:rPr>
              <w:t>Рассмотрено на заседании</w:t>
            </w:r>
          </w:p>
          <w:p w:rsidR="000A6960" w:rsidRPr="00CA046A" w:rsidRDefault="000A6960" w:rsidP="00C80A05">
            <w:pPr>
              <w:rPr>
                <w:sz w:val="20"/>
                <w:szCs w:val="20"/>
              </w:rPr>
            </w:pPr>
            <w:r w:rsidRPr="00CA046A">
              <w:rPr>
                <w:sz w:val="20"/>
                <w:szCs w:val="20"/>
              </w:rPr>
              <w:t>Педагогического совета школы</w:t>
            </w:r>
          </w:p>
          <w:p w:rsidR="000A6960" w:rsidRPr="00CA046A" w:rsidRDefault="000A6960" w:rsidP="00C80A05">
            <w:pPr>
              <w:rPr>
                <w:sz w:val="20"/>
                <w:szCs w:val="20"/>
              </w:rPr>
            </w:pPr>
            <w:r w:rsidRPr="00CA046A">
              <w:rPr>
                <w:sz w:val="20"/>
                <w:szCs w:val="20"/>
              </w:rPr>
              <w:t xml:space="preserve">Протокол №    </w:t>
            </w:r>
            <w:proofErr w:type="gramStart"/>
            <w:r w:rsidRPr="00CA046A">
              <w:rPr>
                <w:sz w:val="20"/>
                <w:szCs w:val="20"/>
              </w:rPr>
              <w:t>от</w:t>
            </w:r>
            <w:proofErr w:type="gramEnd"/>
            <w:r w:rsidRPr="00CA046A">
              <w:rPr>
                <w:sz w:val="20"/>
                <w:szCs w:val="20"/>
              </w:rPr>
              <w:t>_____________</w:t>
            </w:r>
          </w:p>
          <w:p w:rsidR="000A6960" w:rsidRPr="00CA046A" w:rsidRDefault="000A6960" w:rsidP="00C80A05">
            <w:pPr>
              <w:rPr>
                <w:sz w:val="20"/>
                <w:szCs w:val="20"/>
              </w:rPr>
            </w:pPr>
          </w:p>
          <w:p w:rsidR="000A6960" w:rsidRPr="00CA046A" w:rsidRDefault="000A6960" w:rsidP="00C80A05">
            <w:pPr>
              <w:rPr>
                <w:sz w:val="20"/>
                <w:szCs w:val="20"/>
              </w:rPr>
            </w:pPr>
            <w:r w:rsidRPr="00CA046A">
              <w:rPr>
                <w:sz w:val="20"/>
                <w:szCs w:val="20"/>
              </w:rPr>
              <w:t>Рассмотрено на заседании</w:t>
            </w:r>
          </w:p>
          <w:p w:rsidR="000A6960" w:rsidRPr="00CA046A" w:rsidRDefault="000A6960" w:rsidP="00C80A05">
            <w:pPr>
              <w:rPr>
                <w:sz w:val="20"/>
                <w:szCs w:val="20"/>
              </w:rPr>
            </w:pPr>
            <w:r w:rsidRPr="00CA046A">
              <w:rPr>
                <w:sz w:val="20"/>
                <w:szCs w:val="20"/>
              </w:rPr>
              <w:t>Управляющего совета</w:t>
            </w:r>
          </w:p>
          <w:p w:rsidR="000A6960" w:rsidRPr="00CA046A" w:rsidRDefault="000A6960" w:rsidP="00C80A05">
            <w:pPr>
              <w:rPr>
                <w:sz w:val="20"/>
                <w:szCs w:val="20"/>
              </w:rPr>
            </w:pPr>
            <w:r w:rsidRPr="00CA046A">
              <w:rPr>
                <w:sz w:val="20"/>
                <w:szCs w:val="20"/>
              </w:rPr>
              <w:t xml:space="preserve">Протокол №   </w:t>
            </w:r>
            <w:proofErr w:type="gramStart"/>
            <w:r w:rsidRPr="00CA046A">
              <w:rPr>
                <w:sz w:val="20"/>
                <w:szCs w:val="20"/>
              </w:rPr>
              <w:t>от</w:t>
            </w:r>
            <w:proofErr w:type="gramEnd"/>
            <w:r w:rsidRPr="00CA046A">
              <w:rPr>
                <w:sz w:val="20"/>
                <w:szCs w:val="20"/>
              </w:rPr>
              <w:t xml:space="preserve"> ____________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60" w:rsidRPr="00CA046A" w:rsidRDefault="000A6960" w:rsidP="00C80A05">
            <w:pPr>
              <w:rPr>
                <w:sz w:val="20"/>
                <w:szCs w:val="20"/>
              </w:rPr>
            </w:pPr>
            <w:r w:rsidRPr="00CA046A">
              <w:rPr>
                <w:sz w:val="20"/>
                <w:szCs w:val="20"/>
              </w:rPr>
              <w:t xml:space="preserve">        УТВЕРЖДАЮ</w:t>
            </w:r>
          </w:p>
          <w:p w:rsidR="000A6960" w:rsidRPr="00CA046A" w:rsidRDefault="000A6960" w:rsidP="00C80A05">
            <w:pPr>
              <w:rPr>
                <w:sz w:val="20"/>
                <w:szCs w:val="20"/>
              </w:rPr>
            </w:pPr>
            <w:r w:rsidRPr="00CA046A">
              <w:rPr>
                <w:sz w:val="20"/>
                <w:szCs w:val="20"/>
              </w:rPr>
              <w:t xml:space="preserve">Директор МБОУ «ООШ с. </w:t>
            </w:r>
            <w:proofErr w:type="spellStart"/>
            <w:r w:rsidRPr="00CA046A">
              <w:rPr>
                <w:sz w:val="20"/>
                <w:szCs w:val="20"/>
              </w:rPr>
              <w:t>Холманка</w:t>
            </w:r>
            <w:proofErr w:type="spellEnd"/>
          </w:p>
          <w:p w:rsidR="000A6960" w:rsidRPr="00CA046A" w:rsidRDefault="000A6960" w:rsidP="00C80A05">
            <w:pPr>
              <w:rPr>
                <w:sz w:val="20"/>
                <w:szCs w:val="20"/>
              </w:rPr>
            </w:pPr>
            <w:proofErr w:type="spellStart"/>
            <w:r w:rsidRPr="00CA046A">
              <w:rPr>
                <w:sz w:val="20"/>
                <w:szCs w:val="20"/>
              </w:rPr>
              <w:t>Перелюбского</w:t>
            </w:r>
            <w:proofErr w:type="spellEnd"/>
            <w:r w:rsidRPr="00CA046A">
              <w:rPr>
                <w:sz w:val="20"/>
                <w:szCs w:val="20"/>
              </w:rPr>
              <w:t xml:space="preserve"> муниципального</w:t>
            </w:r>
          </w:p>
          <w:p w:rsidR="000A6960" w:rsidRPr="00CA046A" w:rsidRDefault="000A6960" w:rsidP="00C80A05">
            <w:pPr>
              <w:rPr>
                <w:sz w:val="20"/>
                <w:szCs w:val="20"/>
              </w:rPr>
            </w:pPr>
            <w:r w:rsidRPr="00CA046A">
              <w:rPr>
                <w:sz w:val="20"/>
                <w:szCs w:val="20"/>
              </w:rPr>
              <w:t>района Саратовской области»</w:t>
            </w:r>
          </w:p>
          <w:p w:rsidR="000A6960" w:rsidRPr="00CA046A" w:rsidRDefault="000A6960" w:rsidP="00C80A05">
            <w:pPr>
              <w:rPr>
                <w:sz w:val="20"/>
                <w:szCs w:val="20"/>
              </w:rPr>
            </w:pPr>
            <w:r w:rsidRPr="00CA046A">
              <w:rPr>
                <w:sz w:val="20"/>
                <w:szCs w:val="20"/>
              </w:rPr>
              <w:t xml:space="preserve">_____________Г.Е. </w:t>
            </w:r>
            <w:proofErr w:type="spellStart"/>
            <w:r w:rsidRPr="00CA046A">
              <w:rPr>
                <w:sz w:val="20"/>
                <w:szCs w:val="20"/>
              </w:rPr>
              <w:t>Тюлюгенева</w:t>
            </w:r>
            <w:proofErr w:type="spellEnd"/>
          </w:p>
          <w:p w:rsidR="000A6960" w:rsidRPr="00CA046A" w:rsidRDefault="000A6960" w:rsidP="00C80A05">
            <w:pPr>
              <w:rPr>
                <w:sz w:val="20"/>
                <w:szCs w:val="20"/>
              </w:rPr>
            </w:pPr>
            <w:r w:rsidRPr="00CA046A">
              <w:rPr>
                <w:sz w:val="20"/>
                <w:szCs w:val="20"/>
              </w:rPr>
              <w:t xml:space="preserve">Приказ №       </w:t>
            </w:r>
            <w:proofErr w:type="gramStart"/>
            <w:r w:rsidRPr="00CA046A">
              <w:rPr>
                <w:sz w:val="20"/>
                <w:szCs w:val="20"/>
              </w:rPr>
              <w:t>от</w:t>
            </w:r>
            <w:proofErr w:type="gramEnd"/>
            <w:r w:rsidRPr="00CA046A">
              <w:rPr>
                <w:sz w:val="20"/>
                <w:szCs w:val="20"/>
              </w:rPr>
              <w:t xml:space="preserve"> ___________</w:t>
            </w:r>
          </w:p>
          <w:p w:rsidR="000A6960" w:rsidRPr="00CA046A" w:rsidRDefault="000A6960" w:rsidP="00C80A05">
            <w:pPr>
              <w:rPr>
                <w:b/>
                <w:sz w:val="20"/>
                <w:szCs w:val="20"/>
              </w:rPr>
            </w:pPr>
          </w:p>
        </w:tc>
      </w:tr>
    </w:tbl>
    <w:p w:rsidR="00FC07AE" w:rsidRDefault="00FC07AE" w:rsidP="00FC07AE"/>
    <w:p w:rsidR="00FC07AE" w:rsidRDefault="00FC07AE" w:rsidP="00FC07AE"/>
    <w:p w:rsidR="00FC07AE" w:rsidRPr="008D18E1" w:rsidRDefault="00FC07AE" w:rsidP="008D18E1">
      <w:pPr>
        <w:jc w:val="center"/>
        <w:rPr>
          <w:b/>
        </w:rPr>
      </w:pPr>
      <w:r w:rsidRPr="008D18E1">
        <w:rPr>
          <w:b/>
        </w:rPr>
        <w:t>Положение</w:t>
      </w:r>
    </w:p>
    <w:p w:rsidR="00FC07AE" w:rsidRPr="008D18E1" w:rsidRDefault="00FC07AE" w:rsidP="008D18E1">
      <w:pPr>
        <w:jc w:val="center"/>
        <w:rPr>
          <w:b/>
        </w:rPr>
      </w:pPr>
      <w:r w:rsidRPr="008D18E1">
        <w:rPr>
          <w:b/>
        </w:rPr>
        <w:t>об организации образовательного процесса в дистанционном режиме</w:t>
      </w:r>
    </w:p>
    <w:p w:rsidR="00FC07AE" w:rsidRPr="008D18E1" w:rsidRDefault="00FC07AE" w:rsidP="008D18E1">
      <w:pPr>
        <w:jc w:val="center"/>
        <w:rPr>
          <w:b/>
        </w:rPr>
      </w:pPr>
      <w:r w:rsidRPr="008D18E1">
        <w:rPr>
          <w:b/>
        </w:rPr>
        <w:t>с использованием электронного обучения и дистанционных образовательных технологий</w:t>
      </w:r>
    </w:p>
    <w:p w:rsidR="00FC07AE" w:rsidRDefault="00FC07AE" w:rsidP="00FC07AE"/>
    <w:p w:rsidR="00FC07AE" w:rsidRPr="008D18E1" w:rsidRDefault="00FC07AE" w:rsidP="008D18E1">
      <w:pPr>
        <w:jc w:val="center"/>
        <w:rPr>
          <w:b/>
          <w:lang w:val="en-US"/>
        </w:rPr>
      </w:pPr>
      <w:r w:rsidRPr="008D18E1">
        <w:rPr>
          <w:b/>
        </w:rPr>
        <w:t>1. Общие положения</w:t>
      </w:r>
    </w:p>
    <w:p w:rsidR="00FC07AE" w:rsidRDefault="00FC07AE" w:rsidP="00FC07AE">
      <w:pPr>
        <w:pStyle w:val="a3"/>
        <w:numPr>
          <w:ilvl w:val="1"/>
          <w:numId w:val="1"/>
        </w:numPr>
      </w:pPr>
      <w:r>
        <w:t xml:space="preserve">Настоящее Положение регулирует применение электронного обучения и дистанционных образовательных технологий  при переходе на дистанционный режим обучения при освоении </w:t>
      </w:r>
      <w:proofErr w:type="gramStart"/>
      <w:r>
        <w:t>обучающимися</w:t>
      </w:r>
      <w:proofErr w:type="gramEnd"/>
      <w:r>
        <w:t xml:space="preserve"> образовательных программ начального общего и основного общего образования в МБОУ «ООШ с. </w:t>
      </w:r>
      <w:proofErr w:type="spellStart"/>
      <w:r>
        <w:t>Холманка</w:t>
      </w:r>
      <w:proofErr w:type="spellEnd"/>
      <w:r>
        <w:t xml:space="preserve"> </w:t>
      </w:r>
      <w:proofErr w:type="spellStart"/>
      <w:r>
        <w:t>Перелюбского</w:t>
      </w:r>
      <w:proofErr w:type="spellEnd"/>
      <w:r>
        <w:t xml:space="preserve"> муниципального района Саратовской области».</w:t>
      </w:r>
    </w:p>
    <w:p w:rsidR="00FC07AE" w:rsidRDefault="00FC07AE" w:rsidP="00FC07AE">
      <w:pPr>
        <w:pStyle w:val="a3"/>
        <w:numPr>
          <w:ilvl w:val="1"/>
          <w:numId w:val="1"/>
        </w:numPr>
        <w:ind w:left="357"/>
      </w:pPr>
      <w:r>
        <w:t>Нормативной базой для настоящего Положения являются следующие документы:          - Федеральный закон  от 29.12.2012 года № 273-ФЗ «Об обра</w:t>
      </w:r>
      <w:r w:rsidR="008D18E1">
        <w:t>зовании в Российской Федерации»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07AE" w:rsidRDefault="00FC07AE" w:rsidP="00FC07AE">
      <w:pPr>
        <w:pStyle w:val="a3"/>
        <w:ind w:left="357"/>
      </w:pPr>
      <w:r>
        <w:t xml:space="preserve">-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образования, утвержденный приказом Министерства образования и науки Российской Федерации от 30 августа 2013 года № 1015;            </w:t>
      </w:r>
    </w:p>
    <w:p w:rsidR="00FC07AE" w:rsidRDefault="00FC07AE" w:rsidP="00FC07AE">
      <w:pPr>
        <w:pStyle w:val="a3"/>
        <w:ind w:left="360"/>
      </w:pPr>
      <w:r>
        <w:t xml:space="preserve"> - 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утвержденный приказом Министерства образования и науки Российской Федерации от 23 августа 2017 года № 816;</w:t>
      </w:r>
    </w:p>
    <w:p w:rsidR="00FC07AE" w:rsidRPr="00FC07AE" w:rsidRDefault="00FC07AE" w:rsidP="00FC07AE">
      <w:pPr>
        <w:pStyle w:val="a3"/>
        <w:ind w:left="360"/>
      </w:pPr>
      <w:r>
        <w:t xml:space="preserve">- Методические рекомендации по реализации образовательных программ начального общего, основного общего, среднего общего образования, образовательным программ среднего профессионального образования и дополнительных общеобразовательных программ с применением электронного обучения и дистанционных </w:t>
      </w:r>
      <w:proofErr w:type="spellStart"/>
      <w:r>
        <w:t>образовательнх</w:t>
      </w:r>
      <w:proofErr w:type="spellEnd"/>
      <w:r>
        <w:t xml:space="preserve"> технологий, направленных Письмом Министерства просвещения РФ от 19.03.2020 г. № ГД-39/04 «О направлении методических рекомендаций».</w:t>
      </w:r>
    </w:p>
    <w:p w:rsidR="00FC07AE" w:rsidRDefault="00FC07AE" w:rsidP="00FC07AE">
      <w:pPr>
        <w:pStyle w:val="a3"/>
        <w:numPr>
          <w:ilvl w:val="1"/>
          <w:numId w:val="1"/>
        </w:numPr>
      </w:pPr>
      <w:r>
        <w:t>Термины и понятия, использованные в настоящем Положении:</w:t>
      </w:r>
    </w:p>
    <w:p w:rsidR="00FC07AE" w:rsidRDefault="00FC07AE" w:rsidP="00FC07AE">
      <w:pPr>
        <w:pStyle w:val="a3"/>
        <w:numPr>
          <w:ilvl w:val="2"/>
          <w:numId w:val="1"/>
        </w:numPr>
      </w:pPr>
      <w:r>
        <w:t>дистанционные образовательные технологии (далее – ДОТ) – образовательные технологии, основанные на использовании педагогами различных цифровых сервисов, обеспечивающих взаимодействие педагога и обучающихся удаленно, без их физического присутствия в учебных аудиториях образовательной организации;</w:t>
      </w:r>
    </w:p>
    <w:p w:rsidR="00FC07AE" w:rsidRDefault="00FC07AE" w:rsidP="00FC07AE">
      <w:pPr>
        <w:pStyle w:val="a3"/>
        <w:numPr>
          <w:ilvl w:val="2"/>
          <w:numId w:val="1"/>
        </w:numPr>
      </w:pPr>
      <w:proofErr w:type="gramStart"/>
      <w:r>
        <w:t>дистанционный режим обучения – особый режим реализации основной образовательной программы, при котором, в силу внешних ситуативных факторов, доля учебных занятий с применением ДОТ и электронного обучения существенно увеличивается в сравнении с изначально запланированными объемами таких занятий, или же это режим, когда образовательная организация временно реализует ООП исключительно с применением ДОТ и электронного обучения;</w:t>
      </w:r>
      <w:proofErr w:type="gramEnd"/>
    </w:p>
    <w:p w:rsidR="00FC07AE" w:rsidRDefault="00FC07AE" w:rsidP="00FC07AE">
      <w:pPr>
        <w:pStyle w:val="a3"/>
        <w:numPr>
          <w:ilvl w:val="2"/>
          <w:numId w:val="1"/>
        </w:numPr>
      </w:pPr>
      <w:r>
        <w:t>контрольно-измерительный материал (далее КИМ) – оценочный материал;</w:t>
      </w:r>
    </w:p>
    <w:p w:rsidR="00FC07AE" w:rsidRDefault="00FC07AE" w:rsidP="00FC07AE">
      <w:pPr>
        <w:pStyle w:val="a3"/>
        <w:numPr>
          <w:ilvl w:val="2"/>
          <w:numId w:val="1"/>
        </w:numPr>
      </w:pPr>
      <w:r>
        <w:t>онлайн – удаленно;</w:t>
      </w:r>
    </w:p>
    <w:p w:rsidR="00FC07AE" w:rsidRDefault="00FC07AE" w:rsidP="00FC07AE">
      <w:pPr>
        <w:pStyle w:val="a3"/>
        <w:numPr>
          <w:ilvl w:val="2"/>
          <w:numId w:val="1"/>
        </w:numPr>
      </w:pPr>
      <w:proofErr w:type="spellStart"/>
      <w:r>
        <w:t>оффлайн</w:t>
      </w:r>
      <w:proofErr w:type="spellEnd"/>
      <w:r>
        <w:t xml:space="preserve"> – в условиях непосредственной физической коммуникации;</w:t>
      </w:r>
    </w:p>
    <w:p w:rsidR="00FC07AE" w:rsidRDefault="00FC07AE" w:rsidP="00FC07AE">
      <w:pPr>
        <w:pStyle w:val="a3"/>
        <w:numPr>
          <w:ilvl w:val="2"/>
          <w:numId w:val="1"/>
        </w:numPr>
      </w:pPr>
      <w:r>
        <w:t>основная образовательная программа (далее – ООП) – ключевые характеристики образования по каждому из уровней общего образования: начальному, основному, которые отражают его содержание, планируемые результаты, организационно-педагогические условия реализации содержания и формы аттестации обучающихся;</w:t>
      </w:r>
    </w:p>
    <w:p w:rsidR="00FC07AE" w:rsidRPr="00FC07AE" w:rsidRDefault="008D18E1" w:rsidP="008D18E1">
      <w:pPr>
        <w:ind w:right="20"/>
      </w:pPr>
      <w:proofErr w:type="gramStart"/>
      <w:r w:rsidRPr="008D18E1">
        <w:lastRenderedPageBreak/>
        <w:t>1</w:t>
      </w:r>
      <w:r>
        <w:t xml:space="preserve">.3.7. </w:t>
      </w:r>
      <w:r w:rsidR="00FC07AE">
        <w:t>оценка с использованием ДОТ – процедуры текущего поурочного, текущего диагностического контроля и промежуточной аттестации, проводимые без физического присутствия обучающихся в учебных аудиториях образовательной организации;</w:t>
      </w:r>
      <w:proofErr w:type="gramEnd"/>
    </w:p>
    <w:p w:rsidR="00FC07AE" w:rsidRDefault="00FC07AE" w:rsidP="008D18E1">
      <w:r>
        <w:t xml:space="preserve">1.3.8. техническая среда использования электронного обучения и ДОТ – совокупность технического оборудования, каналов и мощностей для </w:t>
      </w:r>
      <w:proofErr w:type="gramStart"/>
      <w:r>
        <w:t>интернет-связи</w:t>
      </w:r>
      <w:proofErr w:type="gramEnd"/>
      <w:r>
        <w:t>, программно-аппаратных продуктов и опций, а также инструкции и документы, необходимые для функционирования всех указанных компонентов в образовательном процессе;</w:t>
      </w:r>
    </w:p>
    <w:p w:rsidR="00FC07AE" w:rsidRPr="00FC07AE" w:rsidRDefault="00FC07AE" w:rsidP="008D18E1">
      <w:pPr>
        <w:ind w:right="20"/>
      </w:pPr>
      <w:r>
        <w:t>1.3.9. смешанное обучение – обучение, при котором допускается различная комбинация традиционных аудиторных занятий, электронного обучения и (или) дистанционных образовательных технологий;</w:t>
      </w:r>
    </w:p>
    <w:p w:rsidR="00FC07AE" w:rsidRPr="00FC07AE" w:rsidRDefault="00FC07AE" w:rsidP="008D18E1">
      <w:r>
        <w:t>1.3.10. формы обучения – модели организации образовательной деятельности при реализации основных образовательных программ: очное обучение, заочное обучение, очно-заочно обучение;</w:t>
      </w:r>
    </w:p>
    <w:p w:rsidR="00FC07AE" w:rsidRDefault="00FC07AE" w:rsidP="008D18E1">
      <w:proofErr w:type="gramStart"/>
      <w:r>
        <w:t>1.3.11. электронное обучение (далее ЭО) – различного уровня и назначения цифровые образовательные продукты, предназначенные для самостоятельной подготовки обучающихся и предполагающие, что обучающиеся смогут не только освоить посредством этого образовательного продукта ту или иную тему/ отрасль знаний, но и проверить себя, используя специальные опции такого образовательного продукта.</w:t>
      </w:r>
      <w:proofErr w:type="gramEnd"/>
    </w:p>
    <w:p w:rsidR="00FC07AE" w:rsidRPr="008D18E1" w:rsidRDefault="00FC07AE" w:rsidP="008D18E1">
      <w:pPr>
        <w:jc w:val="center"/>
        <w:rPr>
          <w:b/>
        </w:rPr>
      </w:pPr>
      <w:r w:rsidRPr="008D18E1">
        <w:rPr>
          <w:b/>
        </w:rPr>
        <w:t>2. Организация образовательного процесса в дистанционном режиме обучения.</w:t>
      </w:r>
    </w:p>
    <w:p w:rsidR="00FC07AE" w:rsidRDefault="00FC07AE" w:rsidP="008D18E1">
      <w:r>
        <w:t>2.1.Образовательный процесс в дистанционном режиме осуществляется в следующем порядке:</w:t>
      </w:r>
    </w:p>
    <w:p w:rsidR="00FC07AE" w:rsidRDefault="00FC07AE" w:rsidP="00FC07AE">
      <w:pPr>
        <w:pStyle w:val="a3"/>
        <w:ind w:left="360"/>
      </w:pPr>
      <w:r>
        <w:t>- руководитель Учреждения издает приказ об организации о</w:t>
      </w:r>
      <w:r w:rsidR="008D18E1">
        <w:t>бучения в дистанционном режиме</w:t>
      </w:r>
      <w:r>
        <w:t>;</w:t>
      </w:r>
    </w:p>
    <w:p w:rsidR="00FC07AE" w:rsidRDefault="00FC07AE" w:rsidP="00FC07AE">
      <w:pPr>
        <w:pStyle w:val="a3"/>
        <w:ind w:left="360"/>
      </w:pPr>
      <w:r>
        <w:t>- классные руководители Учреждения информируют обучающихся и их родителей (законных представителей) об организации образовательного процесса в дистанционном режиме;</w:t>
      </w:r>
    </w:p>
    <w:p w:rsidR="00FC07AE" w:rsidRDefault="00FC07AE" w:rsidP="00FC07AE">
      <w:pPr>
        <w:pStyle w:val="a3"/>
        <w:ind w:left="360"/>
      </w:pPr>
      <w:r>
        <w:t>- учебный процесс организуется по всем предметам учебного плана в соответствии с расписанием;</w:t>
      </w:r>
    </w:p>
    <w:p w:rsidR="00FC07AE" w:rsidRDefault="00FC07AE" w:rsidP="00FC07AE">
      <w:pPr>
        <w:pStyle w:val="a3"/>
        <w:ind w:left="360"/>
      </w:pPr>
      <w:r>
        <w:t>- педагоги Учреждения:</w:t>
      </w:r>
    </w:p>
    <w:p w:rsidR="00FC07AE" w:rsidRDefault="00FC07AE" w:rsidP="00FC07AE">
      <w:pPr>
        <w:pStyle w:val="a3"/>
        <w:ind w:left="360"/>
      </w:pPr>
      <w:r>
        <w:tab/>
        <w:t>- разрабат</w:t>
      </w:r>
      <w:r w:rsidR="008D18E1">
        <w:t>ывают соответствующие материалы</w:t>
      </w:r>
      <w:r>
        <w:t xml:space="preserve"> для осуществления образовательного процесса;</w:t>
      </w:r>
    </w:p>
    <w:p w:rsidR="00FC07AE" w:rsidRDefault="00FC07AE" w:rsidP="00FC07AE">
      <w:pPr>
        <w:pStyle w:val="a3"/>
        <w:ind w:left="360"/>
      </w:pPr>
      <w:r>
        <w:tab/>
        <w:t>- вносят изменения в рабочую программу по учебному предмету (при необходимости);</w:t>
      </w:r>
    </w:p>
    <w:p w:rsidR="00FC07AE" w:rsidRDefault="00FC07AE" w:rsidP="00FC07AE">
      <w:pPr>
        <w:pStyle w:val="a3"/>
        <w:ind w:left="360"/>
      </w:pPr>
      <w:r>
        <w:tab/>
        <w:t>- заполняют электронный журнал в соответствии с утвержденным расписанием;</w:t>
      </w:r>
    </w:p>
    <w:p w:rsidR="00FC07AE" w:rsidRDefault="00FC07AE" w:rsidP="00FC07AE">
      <w:pPr>
        <w:pStyle w:val="a3"/>
        <w:ind w:left="360"/>
      </w:pPr>
      <w:r>
        <w:tab/>
        <w:t>- фиксируют в электронном журнале в соответствии с рабочей программой результаты текущего контроля знаний.</w:t>
      </w:r>
    </w:p>
    <w:p w:rsidR="00FC07AE" w:rsidRDefault="00FC07AE" w:rsidP="008D18E1">
      <w:r>
        <w:t>2.2. Организационные формы учебной деятельности при дистанционном режиме:</w:t>
      </w:r>
    </w:p>
    <w:p w:rsidR="00FC07AE" w:rsidRDefault="00FC07AE" w:rsidP="00FC07AE">
      <w:pPr>
        <w:pStyle w:val="a3"/>
        <w:ind w:left="360"/>
      </w:pPr>
      <w:r>
        <w:t>- дистанционное обучение в сети Интернет;</w:t>
      </w:r>
    </w:p>
    <w:p w:rsidR="00FC07AE" w:rsidRDefault="00FC07AE" w:rsidP="00FC07AE">
      <w:pPr>
        <w:pStyle w:val="a3"/>
        <w:ind w:left="360"/>
      </w:pPr>
      <w:r>
        <w:t xml:space="preserve">- </w:t>
      </w:r>
      <w:r>
        <w:rPr>
          <w:lang w:val="en-US"/>
        </w:rPr>
        <w:t>on</w:t>
      </w:r>
      <w:r>
        <w:t>-</w:t>
      </w:r>
      <w:proofErr w:type="spellStart"/>
      <w:r>
        <w:rPr>
          <w:lang w:val="en-US"/>
        </w:rPr>
        <w:t>lin</w:t>
      </w:r>
      <w:proofErr w:type="spellEnd"/>
      <w:proofErr w:type="gramStart"/>
      <w:r>
        <w:t>е</w:t>
      </w:r>
      <w:proofErr w:type="gramEnd"/>
      <w:r>
        <w:t xml:space="preserve"> тестирование;</w:t>
      </w:r>
    </w:p>
    <w:p w:rsidR="00FC07AE" w:rsidRDefault="00FC07AE" w:rsidP="00FC07AE">
      <w:pPr>
        <w:pStyle w:val="a3"/>
        <w:ind w:left="360"/>
      </w:pPr>
      <w:r>
        <w:t xml:space="preserve">- </w:t>
      </w:r>
      <w:proofErr w:type="gramStart"/>
      <w:r>
        <w:t>интернет-уроки</w:t>
      </w:r>
      <w:proofErr w:type="gramEnd"/>
      <w:r>
        <w:t>;</w:t>
      </w:r>
    </w:p>
    <w:p w:rsidR="00FC07AE" w:rsidRDefault="00FC07AE" w:rsidP="00FC07AE">
      <w:pPr>
        <w:pStyle w:val="a3"/>
        <w:ind w:left="360"/>
      </w:pPr>
      <w:r>
        <w:t xml:space="preserve">- </w:t>
      </w:r>
      <w:proofErr w:type="spellStart"/>
      <w:r>
        <w:t>вебинары</w:t>
      </w:r>
      <w:proofErr w:type="spellEnd"/>
      <w:r>
        <w:t>;</w:t>
      </w:r>
    </w:p>
    <w:p w:rsidR="00FC07AE" w:rsidRDefault="00FC07AE" w:rsidP="00FC07AE">
      <w:pPr>
        <w:pStyle w:val="a3"/>
        <w:ind w:left="360"/>
      </w:pPr>
      <w:r>
        <w:t>- скайп-общение;</w:t>
      </w:r>
    </w:p>
    <w:p w:rsidR="00FC07AE" w:rsidRDefault="00FC07AE" w:rsidP="00FC07AE">
      <w:pPr>
        <w:pStyle w:val="a3"/>
        <w:ind w:left="360"/>
      </w:pPr>
      <w:r>
        <w:t>- облачные сервисы;</w:t>
      </w:r>
    </w:p>
    <w:p w:rsidR="00FC07AE" w:rsidRDefault="00FC07AE" w:rsidP="00FC07AE">
      <w:pPr>
        <w:pStyle w:val="a3"/>
        <w:ind w:left="360"/>
      </w:pPr>
      <w:r>
        <w:t>- лекции;</w:t>
      </w:r>
    </w:p>
    <w:p w:rsidR="00FC07AE" w:rsidRDefault="00FC07AE" w:rsidP="00FC07AE">
      <w:pPr>
        <w:pStyle w:val="a3"/>
        <w:ind w:left="360"/>
      </w:pPr>
      <w:r>
        <w:t>- консультации;</w:t>
      </w:r>
    </w:p>
    <w:p w:rsidR="00FC07AE" w:rsidRDefault="00FC07AE" w:rsidP="00FC07AE">
      <w:pPr>
        <w:pStyle w:val="a3"/>
        <w:ind w:left="360"/>
      </w:pPr>
      <w:r>
        <w:t>- семинары;</w:t>
      </w:r>
    </w:p>
    <w:p w:rsidR="00FC07AE" w:rsidRDefault="00FC07AE" w:rsidP="00FC07AE">
      <w:pPr>
        <w:pStyle w:val="a3"/>
        <w:ind w:left="360"/>
      </w:pPr>
      <w:r>
        <w:t>- контрольные работы;</w:t>
      </w:r>
    </w:p>
    <w:p w:rsidR="00FC07AE" w:rsidRDefault="00FC07AE" w:rsidP="00FC07AE">
      <w:pPr>
        <w:pStyle w:val="a3"/>
        <w:ind w:left="360"/>
      </w:pPr>
      <w:r>
        <w:t>- самостоятельные работы.</w:t>
      </w:r>
    </w:p>
    <w:p w:rsidR="00FC07AE" w:rsidRDefault="00FC07AE" w:rsidP="00FC07AE">
      <w:pPr>
        <w:pStyle w:val="a3"/>
        <w:ind w:left="360"/>
      </w:pPr>
      <w:r>
        <w:t xml:space="preserve">Самостоятельная работа </w:t>
      </w:r>
      <w:proofErr w:type="gramStart"/>
      <w:r>
        <w:t>обучающихся</w:t>
      </w:r>
      <w:proofErr w:type="gramEnd"/>
      <w:r>
        <w:t xml:space="preserve"> может включать следующие организационные формы:</w:t>
      </w:r>
    </w:p>
    <w:p w:rsidR="00FC07AE" w:rsidRDefault="00FC07AE" w:rsidP="00FC07AE">
      <w:pPr>
        <w:pStyle w:val="a3"/>
        <w:ind w:left="360"/>
      </w:pPr>
      <w:r>
        <w:t>- работа с электронным учебником;</w:t>
      </w:r>
    </w:p>
    <w:p w:rsidR="00FC07AE" w:rsidRDefault="00FC07AE" w:rsidP="00FC07AE">
      <w:pPr>
        <w:pStyle w:val="a3"/>
        <w:ind w:left="360"/>
      </w:pPr>
      <w:r>
        <w:t>- просмотр видео-лекций;</w:t>
      </w:r>
    </w:p>
    <w:p w:rsidR="00FC07AE" w:rsidRDefault="00FC07AE" w:rsidP="00FC07AE">
      <w:pPr>
        <w:pStyle w:val="a3"/>
        <w:ind w:left="360"/>
      </w:pPr>
      <w:r>
        <w:t>- прослушивание аудио-файлов;</w:t>
      </w:r>
    </w:p>
    <w:p w:rsidR="00FC07AE" w:rsidRDefault="00FC07AE" w:rsidP="00FC07AE">
      <w:pPr>
        <w:pStyle w:val="a3"/>
        <w:ind w:left="360"/>
      </w:pPr>
      <w:r>
        <w:t>- изучение печатных и других учебных и методических материалов.</w:t>
      </w:r>
    </w:p>
    <w:p w:rsidR="00FC07AE" w:rsidRPr="008D18E1" w:rsidRDefault="00FC07AE" w:rsidP="008D18E1">
      <w:pPr>
        <w:numPr>
          <w:ilvl w:val="0"/>
          <w:numId w:val="2"/>
        </w:numPr>
        <w:tabs>
          <w:tab w:val="left" w:pos="541"/>
        </w:tabs>
        <w:ind w:left="260" w:right="820" w:firstLine="2"/>
        <w:jc w:val="center"/>
        <w:rPr>
          <w:b/>
          <w:bCs/>
        </w:rPr>
      </w:pPr>
      <w:proofErr w:type="gramStart"/>
      <w:r w:rsidRPr="008D18E1">
        <w:rPr>
          <w:b/>
          <w:bCs/>
        </w:rPr>
        <w:t>Текущий контроль и промежуточная аттестация обучающихся в условиях использования ЭО и ДОТ</w:t>
      </w:r>
      <w:proofErr w:type="gramEnd"/>
    </w:p>
    <w:p w:rsidR="00FC07AE" w:rsidRDefault="00FC07AE" w:rsidP="008D18E1">
      <w:pPr>
        <w:numPr>
          <w:ilvl w:val="0"/>
          <w:numId w:val="3"/>
        </w:numPr>
        <w:tabs>
          <w:tab w:val="left" w:pos="840"/>
        </w:tabs>
        <w:ind w:left="-142" w:right="20" w:firstLine="2"/>
      </w:pPr>
      <w:r>
        <w:t>Текущий контроль в условиях использования ЭО и ДОТ осуществляется в соответствии с тематическим планированием рабочих программ по предметам и курсам учебного плана и курсам внеурочной деятельности.</w:t>
      </w:r>
    </w:p>
    <w:p w:rsidR="00FC07AE" w:rsidRDefault="00FC07AE" w:rsidP="00FC07AE">
      <w:pPr>
        <w:numPr>
          <w:ilvl w:val="0"/>
          <w:numId w:val="4"/>
        </w:numPr>
        <w:tabs>
          <w:tab w:val="left" w:pos="968"/>
        </w:tabs>
        <w:ind w:left="260" w:right="20" w:firstLine="2"/>
      </w:pPr>
      <w:r>
        <w:lastRenderedPageBreak/>
        <w:t xml:space="preserve">Доля КИМ для текущего контроля с использованием ДОТ не должна превышать 30% от общего количества КИМ,  </w:t>
      </w:r>
      <w:proofErr w:type="gramStart"/>
      <w:r>
        <w:t>предусмотренных</w:t>
      </w:r>
      <w:proofErr w:type="gramEnd"/>
      <w:r>
        <w:t xml:space="preserve"> тематическим планированием рабочей программы.</w:t>
      </w:r>
    </w:p>
    <w:p w:rsidR="00FC07AE" w:rsidRDefault="00FC07AE" w:rsidP="008D18E1">
      <w:pPr>
        <w:numPr>
          <w:ilvl w:val="0"/>
          <w:numId w:val="4"/>
        </w:numPr>
        <w:tabs>
          <w:tab w:val="left" w:pos="968"/>
        </w:tabs>
        <w:ind w:left="-142" w:right="20" w:firstLine="404"/>
      </w:pPr>
      <w:r>
        <w:t>Применение ДОТ для текущего контроля по предметам, дополнительно согласуется с руководителем предметного объединения педагогов.</w:t>
      </w:r>
    </w:p>
    <w:p w:rsidR="00FC07AE" w:rsidRDefault="00FC07AE" w:rsidP="00FC07AE">
      <w:pPr>
        <w:numPr>
          <w:ilvl w:val="0"/>
          <w:numId w:val="4"/>
        </w:numPr>
        <w:tabs>
          <w:tab w:val="left" w:pos="968"/>
        </w:tabs>
        <w:ind w:left="260" w:right="20" w:firstLine="2"/>
      </w:pPr>
      <w:r>
        <w:t>Применение ЭО для текущего контроля в условиях использования ЭО и ДОТ возможно только в отношении курсов по выбору и (или) курсов внеурочной деятельности, изначально заявленных в ООП как электронные образовательные продукты.</w:t>
      </w:r>
    </w:p>
    <w:p w:rsidR="00FC07AE" w:rsidRDefault="00FC07AE" w:rsidP="00FC07AE">
      <w:pPr>
        <w:numPr>
          <w:ilvl w:val="0"/>
          <w:numId w:val="5"/>
        </w:numPr>
        <w:tabs>
          <w:tab w:val="left" w:pos="799"/>
        </w:tabs>
        <w:ind w:left="260" w:right="20" w:firstLine="2"/>
      </w:pPr>
      <w:r>
        <w:t>Промежуточная аттестация в условиях планового использования ЭО и ДОТ осуществляется в соответствии с формами, обозначенными учебным планом ООП по уровню общего образования.</w:t>
      </w:r>
    </w:p>
    <w:p w:rsidR="00FC07AE" w:rsidRPr="00FC07AE" w:rsidRDefault="00FC07AE" w:rsidP="00FC07AE">
      <w:pPr>
        <w:numPr>
          <w:ilvl w:val="1"/>
          <w:numId w:val="5"/>
        </w:numPr>
        <w:tabs>
          <w:tab w:val="left" w:pos="610"/>
        </w:tabs>
        <w:ind w:left="260" w:right="1060" w:firstLine="72"/>
        <w:rPr>
          <w:bCs/>
        </w:rPr>
      </w:pPr>
      <w:r>
        <w:rPr>
          <w:bCs/>
        </w:rPr>
        <w:t>Использование ЭО и ДОТ в условиях дистанционного режима обучения</w:t>
      </w:r>
    </w:p>
    <w:p w:rsidR="00FC07AE" w:rsidRDefault="00FC07AE" w:rsidP="00FC07AE">
      <w:pPr>
        <w:numPr>
          <w:ilvl w:val="0"/>
          <w:numId w:val="6"/>
        </w:numPr>
        <w:tabs>
          <w:tab w:val="left" w:pos="757"/>
        </w:tabs>
        <w:ind w:left="260" w:firstLine="2"/>
      </w:pPr>
      <w:r>
        <w:t>Школа переходит на дистанционный режим обучения только при наличии соответствующего распорядительного акта и (или) официального рекомендательного документа со стороны органа исполнительной власти, осуществляющего управление в сфере образования.</w:t>
      </w:r>
    </w:p>
    <w:p w:rsidR="00FC07AE" w:rsidRPr="00FC07AE" w:rsidRDefault="00FC07AE" w:rsidP="00FC07AE">
      <w:pPr>
        <w:pStyle w:val="a3"/>
        <w:ind w:left="0"/>
        <w:rPr>
          <w:rFonts w:eastAsiaTheme="minorEastAsia"/>
        </w:rPr>
      </w:pPr>
      <w:r>
        <w:t>4.2. Переход на дистанционный режим обучения заявлением</w:t>
      </w:r>
      <w:r w:rsidRPr="00FC07AE">
        <w:rPr>
          <w:i/>
          <w:iCs/>
        </w:rPr>
        <w:t xml:space="preserve"> родителей (законных представителей);</w:t>
      </w:r>
    </w:p>
    <w:p w:rsidR="00FC07AE" w:rsidRDefault="00FC07AE" w:rsidP="00FC07AE">
      <w:pPr>
        <w:pStyle w:val="a3"/>
        <w:ind w:left="0" w:right="20"/>
      </w:pPr>
      <w:r>
        <w:t xml:space="preserve">4.3. С учетом фактора, обозначенного в </w:t>
      </w:r>
      <w:proofErr w:type="gramStart"/>
      <w:r>
        <w:t>п</w:t>
      </w:r>
      <w:proofErr w:type="gramEnd"/>
      <w:r>
        <w:t xml:space="preserve"> 4.1., Школа разрабатывает и утверждает приказ о реализации ООП в условиях дистанционного режима обучения, которым утверждаются:</w:t>
      </w:r>
    </w:p>
    <w:p w:rsidR="00FC07AE" w:rsidRDefault="00FC07AE" w:rsidP="00FC07AE">
      <w:pPr>
        <w:pStyle w:val="a3"/>
        <w:ind w:left="0" w:right="20"/>
      </w:pPr>
      <w:r>
        <w:t xml:space="preserve">4.3.1 порядок информирования обучающихся и родителей о переходе на дистанционный режим обучения, а также, при необходимости, состав работ по выявлению семей, в отношении которых потребуются дополнительные меры поддержки в части использования обучающимися ЭО и ДОТ; </w:t>
      </w:r>
    </w:p>
    <w:p w:rsidR="00FC07AE" w:rsidRDefault="00FC07AE" w:rsidP="00FC07AE">
      <w:pPr>
        <w:pStyle w:val="a3"/>
        <w:ind w:left="0" w:right="20"/>
      </w:pPr>
      <w:r>
        <w:t>4.3.2 изменения в календарном графике;</w:t>
      </w:r>
    </w:p>
    <w:p w:rsidR="00FC07AE" w:rsidRDefault="00FC07AE" w:rsidP="00FC07AE">
      <w:pPr>
        <w:pStyle w:val="a3"/>
        <w:ind w:left="0" w:right="20"/>
      </w:pPr>
      <w:r>
        <w:t xml:space="preserve">4.3.3 изменения в учебном плане в части форм промежуточной аттестации обучающихся, а также порядок ее организации с использованием ДОТ; </w:t>
      </w:r>
    </w:p>
    <w:p w:rsidR="00FC07AE" w:rsidRDefault="00FC07AE" w:rsidP="00FC07AE">
      <w:pPr>
        <w:pStyle w:val="a3"/>
        <w:ind w:left="0" w:right="20"/>
      </w:pPr>
      <w:r>
        <w:t>4.3.4 изменения в продолжительности учебного занятия;</w:t>
      </w:r>
    </w:p>
    <w:p w:rsidR="00FC07AE" w:rsidRDefault="00FC07AE" w:rsidP="00FC07AE">
      <w:pPr>
        <w:pStyle w:val="a3"/>
        <w:ind w:left="0"/>
      </w:pPr>
      <w:r>
        <w:t xml:space="preserve">4.3.5 изменения в плане внеурочной деятельности и основные меры по его выполнению посредством предоставления онлайн-досуга, стимулирующего достижение </w:t>
      </w:r>
      <w:proofErr w:type="gramStart"/>
      <w:r>
        <w:t>обучающимися</w:t>
      </w:r>
      <w:proofErr w:type="gramEnd"/>
      <w:r>
        <w:t xml:space="preserve"> личностных и </w:t>
      </w:r>
      <w:proofErr w:type="spellStart"/>
      <w:r>
        <w:t>метапредметных</w:t>
      </w:r>
      <w:proofErr w:type="spellEnd"/>
      <w:r>
        <w:t xml:space="preserve"> образовательных результатов;</w:t>
      </w:r>
    </w:p>
    <w:p w:rsidR="00FC07AE" w:rsidRDefault="00FC07AE" w:rsidP="00FC07AE">
      <w:pPr>
        <w:pStyle w:val="a3"/>
        <w:ind w:left="0"/>
      </w:pPr>
      <w:r>
        <w:t xml:space="preserve">4.3.6 обязательные меры психолого-педагогической поддержки </w:t>
      </w:r>
      <w:proofErr w:type="gramStart"/>
      <w:r>
        <w:t>обучающихся</w:t>
      </w:r>
      <w:proofErr w:type="gramEnd"/>
      <w:r>
        <w:t>;</w:t>
      </w:r>
    </w:p>
    <w:p w:rsidR="00FC07AE" w:rsidRDefault="00FC07AE" w:rsidP="00FC07AE">
      <w:pPr>
        <w:pStyle w:val="a3"/>
        <w:ind w:left="0"/>
      </w:pPr>
      <w:r>
        <w:t xml:space="preserve">4.3.7 минимальная доля индивидуальных консультаций с </w:t>
      </w:r>
      <w:proofErr w:type="gramStart"/>
      <w:r>
        <w:t>обучающимися</w:t>
      </w:r>
      <w:proofErr w:type="gramEnd"/>
      <w:r>
        <w:t xml:space="preserve"> в общем объеме учебных занятий, проведенных с использованием ДОТ; </w:t>
      </w:r>
    </w:p>
    <w:p w:rsidR="00FC07AE" w:rsidRDefault="00FC07AE" w:rsidP="00FC07AE">
      <w:pPr>
        <w:pStyle w:val="a3"/>
        <w:ind w:left="0"/>
      </w:pPr>
      <w:r>
        <w:t xml:space="preserve">4.3.8 перечень ЭО и ДОТ, </w:t>
      </w:r>
      <w:proofErr w:type="gramStart"/>
      <w:r>
        <w:t>применяемых</w:t>
      </w:r>
      <w:proofErr w:type="gramEnd"/>
      <w:r>
        <w:t xml:space="preserve"> независимо от уровня ООП;</w:t>
      </w:r>
    </w:p>
    <w:p w:rsidR="00FC07AE" w:rsidRDefault="00FC07AE" w:rsidP="00FC07AE">
      <w:pPr>
        <w:pStyle w:val="a3"/>
        <w:ind w:left="0" w:right="20"/>
      </w:pPr>
      <w:r>
        <w:t>4.3.9 особенности использования электронного журнала и выставления в него поурочных отметок, отметок за текущий тематический контроль и промежуточную аттестацию.</w:t>
      </w:r>
    </w:p>
    <w:p w:rsidR="00FC07AE" w:rsidRDefault="00FC07AE" w:rsidP="00FC07AE">
      <w:pPr>
        <w:pStyle w:val="a3"/>
        <w:ind w:left="0" w:right="20"/>
      </w:pPr>
      <w:r>
        <w:t>4.4. Приложением к приказу о реализации ООП в условиях дистанционного режима обучения выступают:</w:t>
      </w:r>
    </w:p>
    <w:p w:rsidR="00FC07AE" w:rsidRDefault="00FC07AE" w:rsidP="00FC07AE">
      <w:pPr>
        <w:pStyle w:val="a3"/>
        <w:ind w:left="0"/>
      </w:pPr>
      <w:r>
        <w:t>4.4.1.проект обновляемого расписания учебных занятий (горизонт планирования – одна учебная неделя) с учетом измененной продолжительности учебных занятий и возможностями поточно-групповых технологий их организации при использовании ДОТ;</w:t>
      </w:r>
    </w:p>
    <w:p w:rsidR="00FC07AE" w:rsidRDefault="00FC07AE" w:rsidP="00FC07AE">
      <w:pPr>
        <w:pStyle w:val="a3"/>
        <w:ind w:left="0"/>
      </w:pPr>
      <w:r>
        <w:t xml:space="preserve">4.4.2. проект приказа о проведении промежуточной аттестации с указанием ее измененных форм и конкретных ДОТ, посредством которых данные формы будут реализовываться и (или) указанием на использование </w:t>
      </w:r>
      <w:proofErr w:type="gramStart"/>
      <w:r>
        <w:t>услуг регионального центра оценки качества образования</w:t>
      </w:r>
      <w:proofErr w:type="gramEnd"/>
    </w:p>
    <w:p w:rsidR="00FC07AE" w:rsidRDefault="00FC07AE" w:rsidP="00FC07AE">
      <w:r>
        <w:t>4.4.3 распределение зон ответственности между должностными лицами и (или) состав оперативной группы по обеспечению качества реализации ООП в условиях дистанционного режима обучения.</w:t>
      </w:r>
    </w:p>
    <w:p w:rsidR="00FC07AE" w:rsidRDefault="00FC07AE" w:rsidP="00FC07AE">
      <w:pPr>
        <w:ind w:right="20"/>
      </w:pPr>
      <w:r>
        <w:t xml:space="preserve">4.5. Школа создает специальный цифровой сервис, обеспечивающий организацию всех процессов, связанных </w:t>
      </w:r>
      <w:proofErr w:type="gramStart"/>
      <w:r>
        <w:t>со</w:t>
      </w:r>
      <w:proofErr w:type="gramEnd"/>
      <w:r>
        <w:t xml:space="preserve"> взаимодействием педагогов и обучающихся при реализации ООП в дистанционном режиме, а также учет в электронной форме посещаемости учебных занятий, проводимых с использованием ЭО и (или) ДОТ.</w:t>
      </w:r>
    </w:p>
    <w:p w:rsidR="00FC07AE" w:rsidRDefault="00FC07AE" w:rsidP="00FC07AE">
      <w:r>
        <w:t>4.6. На сайте Школы размещается информация с контактными данными горячей линии по вопросам реализации ООП в условиях дистанционного режима обучения, а также регулярно публикуется оперативная информация по соответствующим вопросам.</w:t>
      </w:r>
    </w:p>
    <w:p w:rsidR="00FC07AE" w:rsidRPr="00FC07AE" w:rsidRDefault="00FC07AE" w:rsidP="00FC07AE">
      <w:pPr>
        <w:numPr>
          <w:ilvl w:val="0"/>
          <w:numId w:val="7"/>
        </w:numPr>
        <w:tabs>
          <w:tab w:val="left" w:pos="541"/>
        </w:tabs>
        <w:ind w:left="260" w:right="1100" w:firstLine="2"/>
        <w:rPr>
          <w:bCs/>
        </w:rPr>
      </w:pPr>
      <w:r>
        <w:rPr>
          <w:bCs/>
        </w:rPr>
        <w:t xml:space="preserve">Особенности текущего контроля и промежуточной </w:t>
      </w:r>
      <w:proofErr w:type="gramStart"/>
      <w:r>
        <w:rPr>
          <w:bCs/>
        </w:rPr>
        <w:t>аттестации</w:t>
      </w:r>
      <w:proofErr w:type="gramEnd"/>
      <w:r>
        <w:rPr>
          <w:bCs/>
        </w:rPr>
        <w:t xml:space="preserve"> обучающихся в условиях ДОТ</w:t>
      </w:r>
    </w:p>
    <w:p w:rsidR="00FC07AE" w:rsidRDefault="00FC07AE" w:rsidP="00FC07AE">
      <w:pPr>
        <w:numPr>
          <w:ilvl w:val="0"/>
          <w:numId w:val="8"/>
        </w:numPr>
        <w:tabs>
          <w:tab w:val="left" w:pos="742"/>
        </w:tabs>
        <w:ind w:left="260" w:firstLine="2"/>
      </w:pPr>
      <w:r>
        <w:lastRenderedPageBreak/>
        <w:t>В условиях дистанционного режима обучения предмет текущего контроля и промежуточной аттестации обучающихся сохраняется. Оценке подлежат планируемые результаты, которые изначально, на момент разработки ООП, прописаны в рабочих программах по каждому учебному предмету и курсу учебного плана.</w:t>
      </w:r>
    </w:p>
    <w:p w:rsidR="00FC07AE" w:rsidRDefault="00FC07AE" w:rsidP="00FC07AE">
      <w:pPr>
        <w:numPr>
          <w:ilvl w:val="0"/>
          <w:numId w:val="9"/>
        </w:numPr>
        <w:tabs>
          <w:tab w:val="left" w:pos="968"/>
        </w:tabs>
        <w:ind w:left="260" w:right="20" w:firstLine="2"/>
      </w:pPr>
      <w:r>
        <w:t xml:space="preserve">Переход исключительно на дистанционные формы текущего контроля и изменение календарных сроков его проведения в условиях измененного расписания не ведут к сокращению состава оцениваемых предметных и </w:t>
      </w:r>
      <w:proofErr w:type="spellStart"/>
      <w:r>
        <w:t>метапредметных</w:t>
      </w:r>
      <w:proofErr w:type="spellEnd"/>
      <w:r>
        <w:t xml:space="preserve"> образовательных результатов.</w:t>
      </w:r>
    </w:p>
    <w:p w:rsidR="00FC07AE" w:rsidRDefault="00FC07AE" w:rsidP="00FC07AE">
      <w:pPr>
        <w:numPr>
          <w:ilvl w:val="0"/>
          <w:numId w:val="9"/>
        </w:numPr>
        <w:tabs>
          <w:tab w:val="left" w:pos="968"/>
        </w:tabs>
        <w:ind w:left="260" w:right="20" w:firstLine="2"/>
      </w:pPr>
      <w:r>
        <w:t>Охват в ходе текущего контроля всех результатов, прописанных в тематических разделах, осваиваемых за период дистанционного режима обучения, обеспечивает педагог.</w:t>
      </w:r>
    </w:p>
    <w:p w:rsidR="00FC07AE" w:rsidRDefault="00FC07AE" w:rsidP="00FC07AE">
      <w:pPr>
        <w:numPr>
          <w:ilvl w:val="0"/>
          <w:numId w:val="9"/>
        </w:numPr>
        <w:tabs>
          <w:tab w:val="left" w:pos="968"/>
        </w:tabs>
        <w:ind w:left="260" w:right="20" w:firstLine="2"/>
      </w:pPr>
      <w:r>
        <w:t>По завершении освоения того или иного тематического раздела педагог использует для проведения текущего контроля:</w:t>
      </w:r>
    </w:p>
    <w:p w:rsidR="00FC07AE" w:rsidRDefault="00FC07AE" w:rsidP="00FC07AE">
      <w:pPr>
        <w:ind w:left="260" w:right="20"/>
      </w:pPr>
      <w:r>
        <w:t>5.1.3.1 тестирование посредством оцифрованных форм с автоматической обработкой результатов;</w:t>
      </w:r>
    </w:p>
    <w:p w:rsidR="00FC07AE" w:rsidRDefault="00FC07AE" w:rsidP="00FC07AE">
      <w:pPr>
        <w:ind w:left="260"/>
      </w:pPr>
      <w:r>
        <w:t>5.1.3.2 выполнение тестов и прочих контрольных заданий (задач, лабораторных практикумов, сочинений) в текстовых файлах с последующей «ручной» проверкой педагогом;</w:t>
      </w:r>
    </w:p>
    <w:p w:rsidR="00FC07AE" w:rsidRDefault="00FC07AE" w:rsidP="00FC07AE">
      <w:pPr>
        <w:ind w:left="260" w:right="20"/>
      </w:pPr>
      <w:r>
        <w:t>5.1.3.3 опрос посредством оцифрованных форм с автоматической обработкой результатов;</w:t>
      </w:r>
    </w:p>
    <w:p w:rsidR="00FC07AE" w:rsidRDefault="00FC07AE" w:rsidP="00FC07AE">
      <w:pPr>
        <w:ind w:left="260"/>
      </w:pPr>
      <w:r>
        <w:t xml:space="preserve">5.1.3.4 экспертную оценку текста проектной работы с приложениями </w:t>
      </w:r>
      <w:proofErr w:type="gramStart"/>
      <w:r>
        <w:t>аудио-и</w:t>
      </w:r>
      <w:proofErr w:type="gramEnd"/>
      <w:r>
        <w:t xml:space="preserve"> (или) видеофайлов;</w:t>
      </w:r>
    </w:p>
    <w:p w:rsidR="00FC07AE" w:rsidRDefault="00FC07AE" w:rsidP="00FC07AE">
      <w:pPr>
        <w:numPr>
          <w:ilvl w:val="0"/>
          <w:numId w:val="9"/>
        </w:numPr>
        <w:tabs>
          <w:tab w:val="left" w:pos="968"/>
        </w:tabs>
        <w:ind w:left="260" w:firstLine="2"/>
      </w:pPr>
      <w:r>
        <w:t xml:space="preserve">Результаты текущего контроля педагог фиксирует в электронном журнале </w:t>
      </w:r>
      <w:proofErr w:type="spellStart"/>
      <w:r>
        <w:t>Дневник</w:t>
      </w:r>
      <w:proofErr w:type="gramStart"/>
      <w:r>
        <w:t>.р</w:t>
      </w:r>
      <w:proofErr w:type="gramEnd"/>
      <w:r>
        <w:t>у</w:t>
      </w:r>
      <w:proofErr w:type="spellEnd"/>
      <w:r>
        <w:t>, используя обычную пятибалльную шкалу отметок.</w:t>
      </w:r>
    </w:p>
    <w:p w:rsidR="00FC07AE" w:rsidRPr="00FC07AE" w:rsidRDefault="00FC07AE" w:rsidP="00FC07AE">
      <w:pPr>
        <w:numPr>
          <w:ilvl w:val="0"/>
          <w:numId w:val="10"/>
        </w:numPr>
        <w:tabs>
          <w:tab w:val="left" w:pos="541"/>
        </w:tabs>
        <w:ind w:left="260" w:right="840" w:firstLine="2"/>
        <w:rPr>
          <w:bCs/>
        </w:rPr>
      </w:pPr>
      <w:r>
        <w:rPr>
          <w:bCs/>
        </w:rPr>
        <w:t>Обязанности и права участников образовательных отношений в условиях перехода на дистанционный режим обучения</w:t>
      </w:r>
    </w:p>
    <w:p w:rsidR="00FC07AE" w:rsidRDefault="00FC07AE" w:rsidP="00FC07AE">
      <w:pPr>
        <w:numPr>
          <w:ilvl w:val="0"/>
          <w:numId w:val="11"/>
        </w:numPr>
        <w:tabs>
          <w:tab w:val="left" w:pos="760"/>
        </w:tabs>
        <w:ind w:left="760" w:hanging="498"/>
      </w:pPr>
      <w:r>
        <w:t>Образовательная организация обязана</w:t>
      </w:r>
    </w:p>
    <w:p w:rsidR="00FC07AE" w:rsidRDefault="00FC07AE" w:rsidP="00FC07AE">
      <w:pPr>
        <w:numPr>
          <w:ilvl w:val="0"/>
          <w:numId w:val="12"/>
        </w:numPr>
        <w:tabs>
          <w:tab w:val="left" w:pos="968"/>
        </w:tabs>
        <w:ind w:left="260" w:firstLine="2"/>
      </w:pPr>
      <w:r>
        <w:t>обеспечить реализацию образовательных программ в полном объеме, включая организацию и проведение промежуточной аттестации обучающихся.</w:t>
      </w:r>
    </w:p>
    <w:p w:rsidR="00FC07AE" w:rsidRDefault="00FC07AE" w:rsidP="00FC07AE">
      <w:pPr>
        <w:numPr>
          <w:ilvl w:val="0"/>
          <w:numId w:val="12"/>
        </w:numPr>
        <w:tabs>
          <w:tab w:val="left" w:pos="968"/>
        </w:tabs>
        <w:ind w:left="260" w:firstLine="2"/>
      </w:pPr>
      <w:r>
        <w:t xml:space="preserve">формировать внутренние регламенты учета посещаемости </w:t>
      </w:r>
      <w:proofErr w:type="gramStart"/>
      <w:r>
        <w:t>обучающимися</w:t>
      </w:r>
      <w:proofErr w:type="gramEnd"/>
      <w:r>
        <w:t xml:space="preserve"> учебных занятий, организованных с использованием ЭО и ДОТ. Своевременно (не позднее пяти рабочих дней до их фактического применения), доводить соответствующую информацию до всех участников образовательных отношений;</w:t>
      </w:r>
    </w:p>
    <w:p w:rsidR="00FC07AE" w:rsidRDefault="00FC07AE" w:rsidP="00FC07AE">
      <w:pPr>
        <w:numPr>
          <w:ilvl w:val="0"/>
          <w:numId w:val="12"/>
        </w:numPr>
        <w:tabs>
          <w:tab w:val="left" w:pos="968"/>
        </w:tabs>
        <w:ind w:left="260" w:firstLine="2"/>
      </w:pPr>
      <w:r>
        <w:t>корректировать должностной функционал педагогов-предметников, классных руководителей и прочих работников, привлекаемых к реализации ООП в условиях дистанционного режима обучения, в объеме, необходимом для обеспечения гарантий, обучающихся на получение образования;</w:t>
      </w:r>
    </w:p>
    <w:p w:rsidR="00FC07AE" w:rsidRDefault="00FC07AE" w:rsidP="00FC07AE">
      <w:pPr>
        <w:numPr>
          <w:ilvl w:val="0"/>
          <w:numId w:val="12"/>
        </w:numPr>
        <w:tabs>
          <w:tab w:val="left" w:pos="980"/>
        </w:tabs>
        <w:ind w:left="980" w:hanging="718"/>
      </w:pPr>
      <w:r>
        <w:t>требовать от педагогов-предметников, привлекаемых к реализации ООП</w:t>
      </w:r>
    </w:p>
    <w:p w:rsidR="00FC07AE" w:rsidRDefault="00FC07AE" w:rsidP="00FC07AE">
      <w:pPr>
        <w:ind w:left="260" w:right="20"/>
      </w:pPr>
      <w:r>
        <w:t>в условиях дистанционного режима обучения, необходимых профессиональных усилий по сохранению эмоционально благополучия обучающихся, испытывающих дискомфорт в ситуации растущего объема ДОТ и сниженного живого взаимодействия с одноклассниками и педагогами;</w:t>
      </w:r>
    </w:p>
    <w:p w:rsidR="00FC07AE" w:rsidRDefault="00FC07AE" w:rsidP="00FC07AE">
      <w:pPr>
        <w:numPr>
          <w:ilvl w:val="0"/>
          <w:numId w:val="12"/>
        </w:numPr>
        <w:tabs>
          <w:tab w:val="left" w:pos="968"/>
        </w:tabs>
        <w:ind w:left="260" w:right="20" w:firstLine="2"/>
      </w:pPr>
      <w:r>
        <w:t>предоставлять обучающимся возможность осваивать отдельные тематические разделы рабочей программы по предмету и (или) курсу учебного плана самостоятельно, с использованием рекомендованных педагогом продуктов/ сервисов ЭО и при условии последующего прохождения промежуточной аттестации в установленном порядке и формах;</w:t>
      </w:r>
    </w:p>
    <w:p w:rsidR="00FC07AE" w:rsidRDefault="00FC07AE" w:rsidP="00FC07AE">
      <w:pPr>
        <w:numPr>
          <w:ilvl w:val="0"/>
          <w:numId w:val="12"/>
        </w:numPr>
        <w:tabs>
          <w:tab w:val="left" w:pos="968"/>
        </w:tabs>
        <w:ind w:left="260" w:right="20" w:firstLine="2"/>
      </w:pPr>
      <w:r>
        <w:t xml:space="preserve">предоставлять обучающимся право на учет результатов, полученных </w:t>
      </w:r>
      <w:proofErr w:type="gramStart"/>
      <w:r>
        <w:t>обучающимися</w:t>
      </w:r>
      <w:proofErr w:type="gramEnd"/>
      <w:r>
        <w:t xml:space="preserve"> с использованием рекомендованных педагогом продуктов ЭО, в ходе текущего контроля;</w:t>
      </w:r>
    </w:p>
    <w:p w:rsidR="00FC07AE" w:rsidRDefault="00FC07AE" w:rsidP="00FC07AE">
      <w:pPr>
        <w:numPr>
          <w:ilvl w:val="0"/>
          <w:numId w:val="12"/>
        </w:numPr>
        <w:tabs>
          <w:tab w:val="left" w:pos="968"/>
        </w:tabs>
        <w:ind w:left="260" w:right="20" w:firstLine="2"/>
      </w:pPr>
      <w:r>
        <w:t>предпринять все возможные меры, чтобы переход на дистанционный режим обучения не снизил показателей успеваемости обучающихся;</w:t>
      </w:r>
    </w:p>
    <w:p w:rsidR="00FC07AE" w:rsidRDefault="00FC07AE" w:rsidP="00FC07AE">
      <w:pPr>
        <w:numPr>
          <w:ilvl w:val="0"/>
          <w:numId w:val="12"/>
        </w:numPr>
        <w:tabs>
          <w:tab w:val="left" w:pos="968"/>
        </w:tabs>
        <w:ind w:left="260" w:right="20" w:firstLine="2"/>
      </w:pPr>
      <w:r>
        <w:t>защищать персональные данные педагогов, обучающихся и их родителей в процессе их получения и обработки для целей дистанционного режима обучения.</w:t>
      </w:r>
    </w:p>
    <w:p w:rsidR="00FC07AE" w:rsidRDefault="00FC07AE" w:rsidP="00FC07AE">
      <w:pPr>
        <w:numPr>
          <w:ilvl w:val="0"/>
          <w:numId w:val="13"/>
        </w:numPr>
        <w:tabs>
          <w:tab w:val="left" w:pos="760"/>
        </w:tabs>
        <w:ind w:left="760" w:hanging="498"/>
      </w:pPr>
      <w:r>
        <w:t>Образовательная организация имеет право:</w:t>
      </w:r>
    </w:p>
    <w:p w:rsidR="00FC07AE" w:rsidRDefault="00FC07AE" w:rsidP="00FC07AE">
      <w:pPr>
        <w:numPr>
          <w:ilvl w:val="0"/>
          <w:numId w:val="14"/>
        </w:numPr>
        <w:tabs>
          <w:tab w:val="left" w:pos="968"/>
        </w:tabs>
        <w:ind w:left="260" w:firstLine="2"/>
      </w:pPr>
      <w:r>
        <w:t>использовать для выполнения обязательств по п. 6.1.1 как ресурсы собственной среды дистанционного обучения.</w:t>
      </w:r>
    </w:p>
    <w:p w:rsidR="00FC07AE" w:rsidRDefault="00FC07AE" w:rsidP="00FC07AE">
      <w:pPr>
        <w:ind w:left="260"/>
      </w:pPr>
      <w:proofErr w:type="gramStart"/>
      <w:r>
        <w:t>6.2.2. принимать, согласно правилам внутреннего распорядка обучающихся, меры дисциплинарного воздействия в отношении обучающихся, игнорирующих требования/рекомендации педагогов и (или) пропускающих учебные онлайн-мероприятия без уважительной причины;</w:t>
      </w:r>
      <w:proofErr w:type="gramEnd"/>
    </w:p>
    <w:p w:rsidR="00FC07AE" w:rsidRDefault="00FC07AE" w:rsidP="00FC07AE">
      <w:pPr>
        <w:ind w:left="260" w:right="20"/>
      </w:pPr>
      <w:r>
        <w:lastRenderedPageBreak/>
        <w:t>6.2.3. делать информационные рассылки и оповещения в коллективных родительских чатах в период с 8.00 до 18.00 по местному времени.</w:t>
      </w:r>
    </w:p>
    <w:p w:rsidR="00FC07AE" w:rsidRDefault="00FC07AE" w:rsidP="00FC07AE">
      <w:pPr>
        <w:ind w:left="260"/>
      </w:pPr>
      <w:r>
        <w:t>6.3. Обучающиеся обязаны:</w:t>
      </w:r>
    </w:p>
    <w:p w:rsidR="00FC07AE" w:rsidRDefault="00FC07AE" w:rsidP="00FC07AE">
      <w:pPr>
        <w:ind w:left="260"/>
      </w:pPr>
      <w:r>
        <w:t>6.3.1. добросовестно выполнять свои учебные обязательства по освоению ООП, включая участие во всех предусмотренных расписанием дистанционного режима обучения учебных мероприятиях, выполнение рекомендованных педагогом самостоятельных онлайн-работ, прохождение онлайн-процедур текущего контроля;</w:t>
      </w:r>
    </w:p>
    <w:p w:rsidR="00FC07AE" w:rsidRDefault="00FC07AE" w:rsidP="00FC07AE">
      <w:pPr>
        <w:ind w:left="260" w:right="20"/>
      </w:pPr>
      <w:r>
        <w:t>6.3.2. информировать классного руководителя об объективных фактах, препятствующих полноценному пребыванию в технической среде дистанционного обучения; корректно предлагать свои решения и получать конструктивную обратную связь;</w:t>
      </w:r>
    </w:p>
    <w:p w:rsidR="00FC07AE" w:rsidRDefault="00FC07AE" w:rsidP="00FC07AE">
      <w:pPr>
        <w:ind w:left="260" w:right="20"/>
      </w:pPr>
      <w:r>
        <w:t>6.3.3. проявлять посильную инициативу в поиске и использовании образовательных продуктов ЭО в качестве дополнительного ресурса самоподготовки;</w:t>
      </w:r>
    </w:p>
    <w:p w:rsidR="00FC07AE" w:rsidRDefault="00FC07AE" w:rsidP="00FC07AE">
      <w:pPr>
        <w:ind w:left="260"/>
      </w:pPr>
      <w:r>
        <w:t>6.3.4. принимать трудности освоения ООП в дистанционном режиме, стараться быть открытыми к информационной и эмоциональной поддержке одноклассников и педагогов;</w:t>
      </w:r>
    </w:p>
    <w:p w:rsidR="00FC07AE" w:rsidRDefault="00FC07AE" w:rsidP="00FC07AE">
      <w:pPr>
        <w:ind w:left="260"/>
      </w:pPr>
      <w:r>
        <w:t xml:space="preserve">6.4. </w:t>
      </w:r>
      <w:proofErr w:type="gramStart"/>
      <w:r>
        <w:t>Обучающиеся</w:t>
      </w:r>
      <w:proofErr w:type="gramEnd"/>
      <w:r>
        <w:t xml:space="preserve"> имеют право:</w:t>
      </w:r>
    </w:p>
    <w:p w:rsidR="00FC07AE" w:rsidRDefault="00FC07AE" w:rsidP="00FC07AE">
      <w:pPr>
        <w:ind w:left="260" w:right="20"/>
      </w:pPr>
      <w:r>
        <w:t>6.4.1. консультироваться у педагогов и классных руководителей в организационных вопросах дистанционного режима обучения;</w:t>
      </w:r>
    </w:p>
    <w:p w:rsidR="00FC07AE" w:rsidRDefault="00FC07AE" w:rsidP="00FC07AE">
      <w:pPr>
        <w:ind w:left="260" w:right="20"/>
      </w:pPr>
      <w:r>
        <w:t>6.4.2. использовать образовательные продукты ЭО в качестве дополнительного ресурса самоподготовки; предъявлять результаты самоподготовки педагогу для зачета в рамках текущего контроля;</w:t>
      </w:r>
    </w:p>
    <w:p w:rsidR="00FC07AE" w:rsidRDefault="00FC07AE" w:rsidP="00FC07AE">
      <w:pPr>
        <w:ind w:left="260" w:right="20"/>
      </w:pPr>
      <w:r>
        <w:t>6.4.3. обращаться к классному руководителю с обоснованной, опирающейся на конкретные факты, просьбой об индивидуальном графике освоения рабочих программ в рамках общего расписания дистанционных учебных занятий;</w:t>
      </w:r>
    </w:p>
    <w:p w:rsidR="00FC07AE" w:rsidRDefault="00FC07AE" w:rsidP="00FC07AE">
      <w:pPr>
        <w:ind w:left="260" w:right="20"/>
      </w:pPr>
      <w:r>
        <w:t>6.4.4. получать техническую помощь у уполномоченных технических специалистов Школы, посредством обращений по электронной почте с описанием технической проблемы и (или) звонка по телефону, указанному на сайте Школы.</w:t>
      </w:r>
    </w:p>
    <w:p w:rsidR="00FC07AE" w:rsidRDefault="00FC07AE" w:rsidP="00FC07AE">
      <w:pPr>
        <w:ind w:left="260"/>
      </w:pPr>
      <w:r>
        <w:rPr>
          <w:bCs/>
        </w:rPr>
        <w:t>Раздел 7. Порядок утверждения и внесения изменений в Положение</w:t>
      </w:r>
    </w:p>
    <w:p w:rsidR="00FC07AE" w:rsidRDefault="00FC07AE" w:rsidP="00FC07AE">
      <w:pPr>
        <w:ind w:left="260" w:right="20"/>
      </w:pPr>
      <w:r>
        <w:t>7.1. Настоящее Положение согласуется и утверждается на общих основаниях, предусмотренных Уставом школы.</w:t>
      </w:r>
    </w:p>
    <w:p w:rsidR="00FC07AE" w:rsidRDefault="00FC07AE" w:rsidP="00FC07AE">
      <w:pPr>
        <w:ind w:left="260" w:right="20"/>
      </w:pPr>
      <w:r>
        <w:t>7.2. Изменения в настоящее Положение вносятся в связи с изменениями федеральных норм применения ЭО и ДОТ в образовательных организациях и (или) на основании оперативной информации, поступившей в процессе обучения в дистанционном режиме и имеющей принципиальное значение для сохранения качества образования в школе.</w:t>
      </w:r>
    </w:p>
    <w:p w:rsidR="00FC07AE" w:rsidRDefault="00FC07AE" w:rsidP="00FC07AE">
      <w:pPr>
        <w:pStyle w:val="a3"/>
        <w:ind w:left="360"/>
      </w:pPr>
      <w:r>
        <w:t xml:space="preserve">  </w:t>
      </w:r>
    </w:p>
    <w:p w:rsidR="00FC07AE" w:rsidRDefault="00FC07AE" w:rsidP="00FC07AE">
      <w:pPr>
        <w:pStyle w:val="a3"/>
        <w:ind w:left="360"/>
      </w:pPr>
      <w:r>
        <w:t>Данное Положение вступает в силу со дня его утверждения. Срок действия - д</w:t>
      </w:r>
      <w:bookmarkStart w:id="0" w:name="_GoBack"/>
      <w:bookmarkEnd w:id="0"/>
      <w:r>
        <w:t xml:space="preserve">о момента введения нового Положения.  </w:t>
      </w:r>
    </w:p>
    <w:p w:rsidR="00FC07AE" w:rsidRDefault="00FC07AE" w:rsidP="00FC07AE"/>
    <w:p w:rsidR="00FC07AE" w:rsidRDefault="00FC07AE" w:rsidP="00FC07AE">
      <w:pPr>
        <w:tabs>
          <w:tab w:val="left" w:pos="968"/>
        </w:tabs>
        <w:ind w:left="262"/>
      </w:pPr>
    </w:p>
    <w:p w:rsidR="00FC07AE" w:rsidRDefault="00FC07AE" w:rsidP="00FC07AE">
      <w:pPr>
        <w:tabs>
          <w:tab w:val="left" w:pos="968"/>
        </w:tabs>
        <w:sectPr w:rsidR="00FC07AE">
          <w:pgSz w:w="11900" w:h="16819"/>
          <w:pgMar w:top="1143" w:right="839" w:bottom="1064" w:left="567" w:header="0" w:footer="0" w:gutter="0"/>
          <w:cols w:space="720"/>
        </w:sectPr>
      </w:pPr>
    </w:p>
    <w:p w:rsidR="00FC07AE" w:rsidRDefault="00FC07AE" w:rsidP="00FC07AE">
      <w:pPr>
        <w:ind w:left="260" w:right="20"/>
        <w:sectPr w:rsidR="00FC07AE">
          <w:pgSz w:w="11900" w:h="16819"/>
          <w:pgMar w:top="1138" w:right="839" w:bottom="1064" w:left="567" w:header="0" w:footer="0" w:gutter="0"/>
          <w:cols w:space="720"/>
        </w:sectPr>
      </w:pPr>
    </w:p>
    <w:p w:rsidR="00FC07AE" w:rsidRDefault="00FC07AE" w:rsidP="00FC07AE">
      <w:pPr>
        <w:pStyle w:val="a3"/>
        <w:ind w:left="0"/>
      </w:pPr>
    </w:p>
    <w:p w:rsidR="00FC07AE" w:rsidRDefault="00FC07AE" w:rsidP="00FC07AE">
      <w:pPr>
        <w:pStyle w:val="a3"/>
        <w:ind w:left="0"/>
      </w:pPr>
    </w:p>
    <w:p w:rsidR="00FC07AE" w:rsidRDefault="00FC07AE" w:rsidP="00FC07AE">
      <w:pPr>
        <w:pStyle w:val="a3"/>
        <w:ind w:left="0"/>
      </w:pPr>
    </w:p>
    <w:p w:rsidR="00FC07AE" w:rsidRPr="00FC07AE" w:rsidRDefault="00FC07AE" w:rsidP="00FC07AE">
      <w:pPr>
        <w:pStyle w:val="a3"/>
        <w:ind w:left="0"/>
      </w:pPr>
    </w:p>
    <w:p w:rsidR="00FC07AE" w:rsidRDefault="00FC07AE" w:rsidP="00FC07AE">
      <w:pPr>
        <w:tabs>
          <w:tab w:val="left" w:pos="757"/>
        </w:tabs>
        <w:ind w:left="260"/>
      </w:pPr>
    </w:p>
    <w:p w:rsidR="00FC07AE" w:rsidRDefault="00FC07AE" w:rsidP="00FC07AE">
      <w:pPr>
        <w:tabs>
          <w:tab w:val="left" w:pos="757"/>
        </w:tabs>
        <w:sectPr w:rsidR="00FC07AE">
          <w:pgSz w:w="11900" w:h="16819"/>
          <w:pgMar w:top="1125" w:right="839" w:bottom="581" w:left="567" w:header="0" w:footer="0" w:gutter="0"/>
          <w:cols w:space="720"/>
        </w:sectPr>
      </w:pPr>
    </w:p>
    <w:p w:rsidR="00FC07AE" w:rsidRPr="00FC07AE" w:rsidRDefault="00FC07AE" w:rsidP="00FC07AE">
      <w:pPr>
        <w:sectPr w:rsidR="00FC07AE" w:rsidRPr="00FC07AE">
          <w:pgSz w:w="11900" w:h="16819"/>
          <w:pgMar w:top="1138" w:right="839" w:bottom="696" w:left="567" w:header="0" w:footer="0" w:gutter="0"/>
          <w:cols w:space="720"/>
        </w:sectPr>
      </w:pPr>
    </w:p>
    <w:p w:rsidR="00FC07AE" w:rsidRDefault="00FC07AE" w:rsidP="00FC07AE">
      <w:pPr>
        <w:sectPr w:rsidR="00FC07AE">
          <w:pgSz w:w="11900" w:h="16819"/>
          <w:pgMar w:top="1138" w:right="839" w:bottom="1440" w:left="567" w:header="0" w:footer="0" w:gutter="0"/>
          <w:cols w:space="720"/>
        </w:sectPr>
      </w:pPr>
    </w:p>
    <w:p w:rsidR="00FC07AE" w:rsidRDefault="00FC07AE" w:rsidP="00FC07AE">
      <w:pPr>
        <w:sectPr w:rsidR="00FC07AE">
          <w:pgSz w:w="11900" w:h="16819"/>
          <w:pgMar w:top="1138" w:right="839" w:bottom="701" w:left="567" w:header="0" w:footer="0" w:gutter="0"/>
          <w:cols w:space="720"/>
        </w:sectPr>
      </w:pPr>
    </w:p>
    <w:p w:rsidR="00810D5E" w:rsidRDefault="00810D5E" w:rsidP="00FC07AE">
      <w:pPr>
        <w:tabs>
          <w:tab w:val="left" w:pos="541"/>
        </w:tabs>
        <w:ind w:left="262" w:right="840"/>
      </w:pPr>
    </w:p>
    <w:sectPr w:rsidR="00810D5E" w:rsidSect="00FC07AE">
      <w:pgSz w:w="11900" w:h="16819"/>
      <w:pgMar w:top="1143" w:right="839" w:bottom="1064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3D2AC656"/>
    <w:lvl w:ilvl="0" w:tplc="806063D8">
      <w:start w:val="1"/>
      <w:numFmt w:val="decimal"/>
      <w:lvlText w:val="3.1.%1."/>
      <w:lvlJc w:val="left"/>
      <w:pPr>
        <w:ind w:left="0" w:firstLine="0"/>
      </w:pPr>
    </w:lvl>
    <w:lvl w:ilvl="1" w:tplc="C9A44B9A">
      <w:start w:val="1"/>
      <w:numFmt w:val="decimal"/>
      <w:lvlText w:val="%2"/>
      <w:lvlJc w:val="left"/>
      <w:pPr>
        <w:ind w:left="0" w:firstLine="0"/>
      </w:pPr>
    </w:lvl>
    <w:lvl w:ilvl="2" w:tplc="B0ECF134">
      <w:numFmt w:val="decimal"/>
      <w:lvlText w:val=""/>
      <w:lvlJc w:val="left"/>
      <w:pPr>
        <w:ind w:left="0" w:firstLine="0"/>
      </w:pPr>
    </w:lvl>
    <w:lvl w:ilvl="3" w:tplc="E7EE3F1C">
      <w:numFmt w:val="decimal"/>
      <w:lvlText w:val=""/>
      <w:lvlJc w:val="left"/>
      <w:pPr>
        <w:ind w:left="0" w:firstLine="0"/>
      </w:pPr>
    </w:lvl>
    <w:lvl w:ilvl="4" w:tplc="79BEE51A">
      <w:numFmt w:val="decimal"/>
      <w:lvlText w:val=""/>
      <w:lvlJc w:val="left"/>
      <w:pPr>
        <w:ind w:left="0" w:firstLine="0"/>
      </w:pPr>
    </w:lvl>
    <w:lvl w:ilvl="5" w:tplc="A724AD7E">
      <w:numFmt w:val="decimal"/>
      <w:lvlText w:val=""/>
      <w:lvlJc w:val="left"/>
      <w:pPr>
        <w:ind w:left="0" w:firstLine="0"/>
      </w:pPr>
    </w:lvl>
    <w:lvl w:ilvl="6" w:tplc="6F4056A8">
      <w:numFmt w:val="decimal"/>
      <w:lvlText w:val=""/>
      <w:lvlJc w:val="left"/>
      <w:pPr>
        <w:ind w:left="0" w:firstLine="0"/>
      </w:pPr>
    </w:lvl>
    <w:lvl w:ilvl="7" w:tplc="DFBA6A16">
      <w:numFmt w:val="decimal"/>
      <w:lvlText w:val=""/>
      <w:lvlJc w:val="left"/>
      <w:pPr>
        <w:ind w:left="0" w:firstLine="0"/>
      </w:pPr>
    </w:lvl>
    <w:lvl w:ilvl="8" w:tplc="4F6C30FE">
      <w:numFmt w:val="decimal"/>
      <w:lvlText w:val=""/>
      <w:lvlJc w:val="left"/>
      <w:pPr>
        <w:ind w:left="0" w:firstLine="0"/>
      </w:pPr>
    </w:lvl>
  </w:abstractNum>
  <w:abstractNum w:abstractNumId="1">
    <w:nsid w:val="00000124"/>
    <w:multiLevelType w:val="hybridMultilevel"/>
    <w:tmpl w:val="DD98C228"/>
    <w:lvl w:ilvl="0" w:tplc="27E28C90">
      <w:start w:val="2"/>
      <w:numFmt w:val="decimal"/>
      <w:lvlText w:val="3.%1."/>
      <w:lvlJc w:val="left"/>
      <w:pPr>
        <w:ind w:left="0" w:firstLine="0"/>
      </w:pPr>
    </w:lvl>
    <w:lvl w:ilvl="1" w:tplc="13C02D78">
      <w:start w:val="4"/>
      <w:numFmt w:val="decimal"/>
      <w:lvlText w:val="%2."/>
      <w:lvlJc w:val="left"/>
      <w:pPr>
        <w:ind w:left="0" w:firstLine="0"/>
      </w:pPr>
    </w:lvl>
    <w:lvl w:ilvl="2" w:tplc="A7D40DC6">
      <w:numFmt w:val="decimal"/>
      <w:lvlText w:val=""/>
      <w:lvlJc w:val="left"/>
      <w:pPr>
        <w:ind w:left="0" w:firstLine="0"/>
      </w:pPr>
    </w:lvl>
    <w:lvl w:ilvl="3" w:tplc="C4CC5F5C">
      <w:numFmt w:val="decimal"/>
      <w:lvlText w:val=""/>
      <w:lvlJc w:val="left"/>
      <w:pPr>
        <w:ind w:left="0" w:firstLine="0"/>
      </w:pPr>
    </w:lvl>
    <w:lvl w:ilvl="4" w:tplc="A5ECD810">
      <w:numFmt w:val="decimal"/>
      <w:lvlText w:val=""/>
      <w:lvlJc w:val="left"/>
      <w:pPr>
        <w:ind w:left="0" w:firstLine="0"/>
      </w:pPr>
    </w:lvl>
    <w:lvl w:ilvl="5" w:tplc="74404156">
      <w:numFmt w:val="decimal"/>
      <w:lvlText w:val=""/>
      <w:lvlJc w:val="left"/>
      <w:pPr>
        <w:ind w:left="0" w:firstLine="0"/>
      </w:pPr>
    </w:lvl>
    <w:lvl w:ilvl="6" w:tplc="CE8C800A">
      <w:numFmt w:val="decimal"/>
      <w:lvlText w:val=""/>
      <w:lvlJc w:val="left"/>
      <w:pPr>
        <w:ind w:left="0" w:firstLine="0"/>
      </w:pPr>
    </w:lvl>
    <w:lvl w:ilvl="7" w:tplc="661CC6C2">
      <w:numFmt w:val="decimal"/>
      <w:lvlText w:val=""/>
      <w:lvlJc w:val="left"/>
      <w:pPr>
        <w:ind w:left="0" w:firstLine="0"/>
      </w:pPr>
    </w:lvl>
    <w:lvl w:ilvl="8" w:tplc="883867E6">
      <w:numFmt w:val="decimal"/>
      <w:lvlText w:val=""/>
      <w:lvlJc w:val="left"/>
      <w:pPr>
        <w:ind w:left="0" w:firstLine="0"/>
      </w:pPr>
    </w:lvl>
  </w:abstractNum>
  <w:abstractNum w:abstractNumId="2">
    <w:nsid w:val="00000F3E"/>
    <w:multiLevelType w:val="hybridMultilevel"/>
    <w:tmpl w:val="A7947A3E"/>
    <w:lvl w:ilvl="0" w:tplc="19147FF0">
      <w:start w:val="1"/>
      <w:numFmt w:val="decimal"/>
      <w:lvlText w:val="3.%1."/>
      <w:lvlJc w:val="left"/>
      <w:pPr>
        <w:ind w:left="0" w:firstLine="0"/>
      </w:pPr>
    </w:lvl>
    <w:lvl w:ilvl="1" w:tplc="8A5C53E4">
      <w:start w:val="1"/>
      <w:numFmt w:val="decimal"/>
      <w:lvlText w:val="%2"/>
      <w:lvlJc w:val="left"/>
      <w:pPr>
        <w:ind w:left="0" w:firstLine="0"/>
      </w:pPr>
    </w:lvl>
    <w:lvl w:ilvl="2" w:tplc="EA3EDB90">
      <w:numFmt w:val="decimal"/>
      <w:lvlText w:val=""/>
      <w:lvlJc w:val="left"/>
      <w:pPr>
        <w:ind w:left="0" w:firstLine="0"/>
      </w:pPr>
    </w:lvl>
    <w:lvl w:ilvl="3" w:tplc="D13EC8AA">
      <w:numFmt w:val="decimal"/>
      <w:lvlText w:val=""/>
      <w:lvlJc w:val="left"/>
      <w:pPr>
        <w:ind w:left="0" w:firstLine="0"/>
      </w:pPr>
    </w:lvl>
    <w:lvl w:ilvl="4" w:tplc="DE063AD2">
      <w:numFmt w:val="decimal"/>
      <w:lvlText w:val=""/>
      <w:lvlJc w:val="left"/>
      <w:pPr>
        <w:ind w:left="0" w:firstLine="0"/>
      </w:pPr>
    </w:lvl>
    <w:lvl w:ilvl="5" w:tplc="0DC6AD7C">
      <w:numFmt w:val="decimal"/>
      <w:lvlText w:val=""/>
      <w:lvlJc w:val="left"/>
      <w:pPr>
        <w:ind w:left="0" w:firstLine="0"/>
      </w:pPr>
    </w:lvl>
    <w:lvl w:ilvl="6" w:tplc="147881FC">
      <w:numFmt w:val="decimal"/>
      <w:lvlText w:val=""/>
      <w:lvlJc w:val="left"/>
      <w:pPr>
        <w:ind w:left="0" w:firstLine="0"/>
      </w:pPr>
    </w:lvl>
    <w:lvl w:ilvl="7" w:tplc="0C7A29EC">
      <w:numFmt w:val="decimal"/>
      <w:lvlText w:val=""/>
      <w:lvlJc w:val="left"/>
      <w:pPr>
        <w:ind w:left="0" w:firstLine="0"/>
      </w:pPr>
    </w:lvl>
    <w:lvl w:ilvl="8" w:tplc="9CA29882">
      <w:numFmt w:val="decimal"/>
      <w:lvlText w:val=""/>
      <w:lvlJc w:val="left"/>
      <w:pPr>
        <w:ind w:left="0" w:firstLine="0"/>
      </w:pPr>
    </w:lvl>
  </w:abstractNum>
  <w:abstractNum w:abstractNumId="3">
    <w:nsid w:val="00001547"/>
    <w:multiLevelType w:val="hybridMultilevel"/>
    <w:tmpl w:val="DC10DD0A"/>
    <w:lvl w:ilvl="0" w:tplc="786E7E44">
      <w:start w:val="1"/>
      <w:numFmt w:val="decimal"/>
      <w:lvlText w:val="6.%1."/>
      <w:lvlJc w:val="left"/>
      <w:pPr>
        <w:ind w:left="0" w:firstLine="0"/>
      </w:pPr>
    </w:lvl>
    <w:lvl w:ilvl="1" w:tplc="951CF5E0">
      <w:numFmt w:val="decimal"/>
      <w:lvlText w:val=""/>
      <w:lvlJc w:val="left"/>
      <w:pPr>
        <w:ind w:left="0" w:firstLine="0"/>
      </w:pPr>
    </w:lvl>
    <w:lvl w:ilvl="2" w:tplc="2AC63E2A">
      <w:numFmt w:val="decimal"/>
      <w:lvlText w:val=""/>
      <w:lvlJc w:val="left"/>
      <w:pPr>
        <w:ind w:left="0" w:firstLine="0"/>
      </w:pPr>
    </w:lvl>
    <w:lvl w:ilvl="3" w:tplc="61B0031A">
      <w:numFmt w:val="decimal"/>
      <w:lvlText w:val=""/>
      <w:lvlJc w:val="left"/>
      <w:pPr>
        <w:ind w:left="0" w:firstLine="0"/>
      </w:pPr>
    </w:lvl>
    <w:lvl w:ilvl="4" w:tplc="6826163C">
      <w:numFmt w:val="decimal"/>
      <w:lvlText w:val=""/>
      <w:lvlJc w:val="left"/>
      <w:pPr>
        <w:ind w:left="0" w:firstLine="0"/>
      </w:pPr>
    </w:lvl>
    <w:lvl w:ilvl="5" w:tplc="3C084F56">
      <w:numFmt w:val="decimal"/>
      <w:lvlText w:val=""/>
      <w:lvlJc w:val="left"/>
      <w:pPr>
        <w:ind w:left="0" w:firstLine="0"/>
      </w:pPr>
    </w:lvl>
    <w:lvl w:ilvl="6" w:tplc="E6969D02">
      <w:numFmt w:val="decimal"/>
      <w:lvlText w:val=""/>
      <w:lvlJc w:val="left"/>
      <w:pPr>
        <w:ind w:left="0" w:firstLine="0"/>
      </w:pPr>
    </w:lvl>
    <w:lvl w:ilvl="7" w:tplc="DD00DAE0">
      <w:numFmt w:val="decimal"/>
      <w:lvlText w:val=""/>
      <w:lvlJc w:val="left"/>
      <w:pPr>
        <w:ind w:left="0" w:firstLine="0"/>
      </w:pPr>
    </w:lvl>
    <w:lvl w:ilvl="8" w:tplc="56125794">
      <w:numFmt w:val="decimal"/>
      <w:lvlText w:val=""/>
      <w:lvlJc w:val="left"/>
      <w:pPr>
        <w:ind w:left="0" w:firstLine="0"/>
      </w:pPr>
    </w:lvl>
  </w:abstractNum>
  <w:abstractNum w:abstractNumId="4">
    <w:nsid w:val="00002D12"/>
    <w:multiLevelType w:val="hybridMultilevel"/>
    <w:tmpl w:val="408A6A88"/>
    <w:lvl w:ilvl="0" w:tplc="7B40C204">
      <w:start w:val="1"/>
      <w:numFmt w:val="decimal"/>
      <w:lvlText w:val="6.2.%1."/>
      <w:lvlJc w:val="left"/>
      <w:pPr>
        <w:ind w:left="0" w:firstLine="0"/>
      </w:pPr>
    </w:lvl>
    <w:lvl w:ilvl="1" w:tplc="CF48B22A">
      <w:numFmt w:val="decimal"/>
      <w:lvlText w:val=""/>
      <w:lvlJc w:val="left"/>
      <w:pPr>
        <w:ind w:left="0" w:firstLine="0"/>
      </w:pPr>
    </w:lvl>
    <w:lvl w:ilvl="2" w:tplc="8CE0E4C6">
      <w:numFmt w:val="decimal"/>
      <w:lvlText w:val=""/>
      <w:lvlJc w:val="left"/>
      <w:pPr>
        <w:ind w:left="0" w:firstLine="0"/>
      </w:pPr>
    </w:lvl>
    <w:lvl w:ilvl="3" w:tplc="21145F50">
      <w:numFmt w:val="decimal"/>
      <w:lvlText w:val=""/>
      <w:lvlJc w:val="left"/>
      <w:pPr>
        <w:ind w:left="0" w:firstLine="0"/>
      </w:pPr>
    </w:lvl>
    <w:lvl w:ilvl="4" w:tplc="FA5AF254">
      <w:numFmt w:val="decimal"/>
      <w:lvlText w:val=""/>
      <w:lvlJc w:val="left"/>
      <w:pPr>
        <w:ind w:left="0" w:firstLine="0"/>
      </w:pPr>
    </w:lvl>
    <w:lvl w:ilvl="5" w:tplc="1954166A">
      <w:numFmt w:val="decimal"/>
      <w:lvlText w:val=""/>
      <w:lvlJc w:val="left"/>
      <w:pPr>
        <w:ind w:left="0" w:firstLine="0"/>
      </w:pPr>
    </w:lvl>
    <w:lvl w:ilvl="6" w:tplc="4E324A66">
      <w:numFmt w:val="decimal"/>
      <w:lvlText w:val=""/>
      <w:lvlJc w:val="left"/>
      <w:pPr>
        <w:ind w:left="0" w:firstLine="0"/>
      </w:pPr>
    </w:lvl>
    <w:lvl w:ilvl="7" w:tplc="B4A6F078">
      <w:numFmt w:val="decimal"/>
      <w:lvlText w:val=""/>
      <w:lvlJc w:val="left"/>
      <w:pPr>
        <w:ind w:left="0" w:firstLine="0"/>
      </w:pPr>
    </w:lvl>
    <w:lvl w:ilvl="8" w:tplc="CACA3DF2">
      <w:numFmt w:val="decimal"/>
      <w:lvlText w:val=""/>
      <w:lvlJc w:val="left"/>
      <w:pPr>
        <w:ind w:left="0" w:firstLine="0"/>
      </w:pPr>
    </w:lvl>
  </w:abstractNum>
  <w:abstractNum w:abstractNumId="5">
    <w:nsid w:val="0000305E"/>
    <w:multiLevelType w:val="hybridMultilevel"/>
    <w:tmpl w:val="698ECA68"/>
    <w:lvl w:ilvl="0" w:tplc="8716D1D2">
      <w:start w:val="1"/>
      <w:numFmt w:val="decimal"/>
      <w:lvlText w:val="4.%1."/>
      <w:lvlJc w:val="left"/>
      <w:pPr>
        <w:ind w:left="0" w:firstLine="0"/>
      </w:pPr>
    </w:lvl>
    <w:lvl w:ilvl="1" w:tplc="108E6C18">
      <w:start w:val="1"/>
      <w:numFmt w:val="decimal"/>
      <w:lvlText w:val="%2"/>
      <w:lvlJc w:val="left"/>
      <w:pPr>
        <w:ind w:left="0" w:firstLine="0"/>
      </w:pPr>
    </w:lvl>
    <w:lvl w:ilvl="2" w:tplc="485AF9DA">
      <w:numFmt w:val="decimal"/>
      <w:lvlText w:val=""/>
      <w:lvlJc w:val="left"/>
      <w:pPr>
        <w:ind w:left="0" w:firstLine="0"/>
      </w:pPr>
    </w:lvl>
    <w:lvl w:ilvl="3" w:tplc="BDDE6CC0">
      <w:numFmt w:val="decimal"/>
      <w:lvlText w:val=""/>
      <w:lvlJc w:val="left"/>
      <w:pPr>
        <w:ind w:left="0" w:firstLine="0"/>
      </w:pPr>
    </w:lvl>
    <w:lvl w:ilvl="4" w:tplc="64103658">
      <w:numFmt w:val="decimal"/>
      <w:lvlText w:val=""/>
      <w:lvlJc w:val="left"/>
      <w:pPr>
        <w:ind w:left="0" w:firstLine="0"/>
      </w:pPr>
    </w:lvl>
    <w:lvl w:ilvl="5" w:tplc="16F27EF4">
      <w:numFmt w:val="decimal"/>
      <w:lvlText w:val=""/>
      <w:lvlJc w:val="left"/>
      <w:pPr>
        <w:ind w:left="0" w:firstLine="0"/>
      </w:pPr>
    </w:lvl>
    <w:lvl w:ilvl="6" w:tplc="CC30D062">
      <w:numFmt w:val="decimal"/>
      <w:lvlText w:val=""/>
      <w:lvlJc w:val="left"/>
      <w:pPr>
        <w:ind w:left="0" w:firstLine="0"/>
      </w:pPr>
    </w:lvl>
    <w:lvl w:ilvl="7" w:tplc="D1DA1356">
      <w:numFmt w:val="decimal"/>
      <w:lvlText w:val=""/>
      <w:lvlJc w:val="left"/>
      <w:pPr>
        <w:ind w:left="0" w:firstLine="0"/>
      </w:pPr>
    </w:lvl>
    <w:lvl w:ilvl="8" w:tplc="3F40DC9E">
      <w:numFmt w:val="decimal"/>
      <w:lvlText w:val=""/>
      <w:lvlJc w:val="left"/>
      <w:pPr>
        <w:ind w:left="0" w:firstLine="0"/>
      </w:pPr>
    </w:lvl>
  </w:abstractNum>
  <w:abstractNum w:abstractNumId="6">
    <w:nsid w:val="0000390C"/>
    <w:multiLevelType w:val="hybridMultilevel"/>
    <w:tmpl w:val="FF724E3A"/>
    <w:lvl w:ilvl="0" w:tplc="995E3736">
      <w:start w:val="3"/>
      <w:numFmt w:val="decimal"/>
      <w:lvlText w:val="%1."/>
      <w:lvlJc w:val="left"/>
      <w:pPr>
        <w:ind w:left="0" w:firstLine="0"/>
      </w:pPr>
    </w:lvl>
    <w:lvl w:ilvl="1" w:tplc="6BE21EF4">
      <w:start w:val="1"/>
      <w:numFmt w:val="decimal"/>
      <w:lvlText w:val="%2"/>
      <w:lvlJc w:val="left"/>
      <w:pPr>
        <w:ind w:left="0" w:firstLine="0"/>
      </w:pPr>
    </w:lvl>
    <w:lvl w:ilvl="2" w:tplc="F39AE320">
      <w:numFmt w:val="decimal"/>
      <w:lvlText w:val=""/>
      <w:lvlJc w:val="left"/>
      <w:pPr>
        <w:ind w:left="0" w:firstLine="0"/>
      </w:pPr>
    </w:lvl>
    <w:lvl w:ilvl="3" w:tplc="FE1E7BE8">
      <w:numFmt w:val="decimal"/>
      <w:lvlText w:val=""/>
      <w:lvlJc w:val="left"/>
      <w:pPr>
        <w:ind w:left="0" w:firstLine="0"/>
      </w:pPr>
    </w:lvl>
    <w:lvl w:ilvl="4" w:tplc="D50CE67E">
      <w:numFmt w:val="decimal"/>
      <w:lvlText w:val=""/>
      <w:lvlJc w:val="left"/>
      <w:pPr>
        <w:ind w:left="0" w:firstLine="0"/>
      </w:pPr>
    </w:lvl>
    <w:lvl w:ilvl="5" w:tplc="1EE229F0">
      <w:numFmt w:val="decimal"/>
      <w:lvlText w:val=""/>
      <w:lvlJc w:val="left"/>
      <w:pPr>
        <w:ind w:left="0" w:firstLine="0"/>
      </w:pPr>
    </w:lvl>
    <w:lvl w:ilvl="6" w:tplc="53544592">
      <w:numFmt w:val="decimal"/>
      <w:lvlText w:val=""/>
      <w:lvlJc w:val="left"/>
      <w:pPr>
        <w:ind w:left="0" w:firstLine="0"/>
      </w:pPr>
    </w:lvl>
    <w:lvl w:ilvl="7" w:tplc="86BEC060">
      <w:numFmt w:val="decimal"/>
      <w:lvlText w:val=""/>
      <w:lvlJc w:val="left"/>
      <w:pPr>
        <w:ind w:left="0" w:firstLine="0"/>
      </w:pPr>
    </w:lvl>
    <w:lvl w:ilvl="8" w:tplc="C682073A">
      <w:numFmt w:val="decimal"/>
      <w:lvlText w:val=""/>
      <w:lvlJc w:val="left"/>
      <w:pPr>
        <w:ind w:left="0" w:firstLine="0"/>
      </w:pPr>
    </w:lvl>
  </w:abstractNum>
  <w:abstractNum w:abstractNumId="7">
    <w:nsid w:val="000039B3"/>
    <w:multiLevelType w:val="hybridMultilevel"/>
    <w:tmpl w:val="C5608E34"/>
    <w:lvl w:ilvl="0" w:tplc="C55AA5AE">
      <w:start w:val="2"/>
      <w:numFmt w:val="decimal"/>
      <w:lvlText w:val="6.%1."/>
      <w:lvlJc w:val="left"/>
      <w:pPr>
        <w:ind w:left="0" w:firstLine="0"/>
      </w:pPr>
    </w:lvl>
    <w:lvl w:ilvl="1" w:tplc="ABD23234">
      <w:numFmt w:val="decimal"/>
      <w:lvlText w:val=""/>
      <w:lvlJc w:val="left"/>
      <w:pPr>
        <w:ind w:left="0" w:firstLine="0"/>
      </w:pPr>
    </w:lvl>
    <w:lvl w:ilvl="2" w:tplc="3CF29012">
      <w:numFmt w:val="decimal"/>
      <w:lvlText w:val=""/>
      <w:lvlJc w:val="left"/>
      <w:pPr>
        <w:ind w:left="0" w:firstLine="0"/>
      </w:pPr>
    </w:lvl>
    <w:lvl w:ilvl="3" w:tplc="975A029C">
      <w:numFmt w:val="decimal"/>
      <w:lvlText w:val=""/>
      <w:lvlJc w:val="left"/>
      <w:pPr>
        <w:ind w:left="0" w:firstLine="0"/>
      </w:pPr>
    </w:lvl>
    <w:lvl w:ilvl="4" w:tplc="59E4F546">
      <w:numFmt w:val="decimal"/>
      <w:lvlText w:val=""/>
      <w:lvlJc w:val="left"/>
      <w:pPr>
        <w:ind w:left="0" w:firstLine="0"/>
      </w:pPr>
    </w:lvl>
    <w:lvl w:ilvl="5" w:tplc="071ADABA">
      <w:numFmt w:val="decimal"/>
      <w:lvlText w:val=""/>
      <w:lvlJc w:val="left"/>
      <w:pPr>
        <w:ind w:left="0" w:firstLine="0"/>
      </w:pPr>
    </w:lvl>
    <w:lvl w:ilvl="6" w:tplc="C10A42BA">
      <w:numFmt w:val="decimal"/>
      <w:lvlText w:val=""/>
      <w:lvlJc w:val="left"/>
      <w:pPr>
        <w:ind w:left="0" w:firstLine="0"/>
      </w:pPr>
    </w:lvl>
    <w:lvl w:ilvl="7" w:tplc="5352EFA0">
      <w:numFmt w:val="decimal"/>
      <w:lvlText w:val=""/>
      <w:lvlJc w:val="left"/>
      <w:pPr>
        <w:ind w:left="0" w:firstLine="0"/>
      </w:pPr>
    </w:lvl>
    <w:lvl w:ilvl="8" w:tplc="5FE8DE28">
      <w:numFmt w:val="decimal"/>
      <w:lvlText w:val=""/>
      <w:lvlJc w:val="left"/>
      <w:pPr>
        <w:ind w:left="0" w:firstLine="0"/>
      </w:pPr>
    </w:lvl>
  </w:abstractNum>
  <w:abstractNum w:abstractNumId="8">
    <w:nsid w:val="0000440D"/>
    <w:multiLevelType w:val="hybridMultilevel"/>
    <w:tmpl w:val="44B2F5A8"/>
    <w:lvl w:ilvl="0" w:tplc="BFFEFE50">
      <w:start w:val="5"/>
      <w:numFmt w:val="decimal"/>
      <w:lvlText w:val="%1."/>
      <w:lvlJc w:val="left"/>
      <w:pPr>
        <w:ind w:left="0" w:firstLine="0"/>
      </w:pPr>
    </w:lvl>
    <w:lvl w:ilvl="1" w:tplc="F1F63042">
      <w:numFmt w:val="decimal"/>
      <w:lvlText w:val=""/>
      <w:lvlJc w:val="left"/>
      <w:pPr>
        <w:ind w:left="0" w:firstLine="0"/>
      </w:pPr>
    </w:lvl>
    <w:lvl w:ilvl="2" w:tplc="BD08607E">
      <w:numFmt w:val="decimal"/>
      <w:lvlText w:val=""/>
      <w:lvlJc w:val="left"/>
      <w:pPr>
        <w:ind w:left="0" w:firstLine="0"/>
      </w:pPr>
    </w:lvl>
    <w:lvl w:ilvl="3" w:tplc="3D5E8E3A">
      <w:numFmt w:val="decimal"/>
      <w:lvlText w:val=""/>
      <w:lvlJc w:val="left"/>
      <w:pPr>
        <w:ind w:left="0" w:firstLine="0"/>
      </w:pPr>
    </w:lvl>
    <w:lvl w:ilvl="4" w:tplc="CF7421EA">
      <w:numFmt w:val="decimal"/>
      <w:lvlText w:val=""/>
      <w:lvlJc w:val="left"/>
      <w:pPr>
        <w:ind w:left="0" w:firstLine="0"/>
      </w:pPr>
    </w:lvl>
    <w:lvl w:ilvl="5" w:tplc="8F52B464">
      <w:numFmt w:val="decimal"/>
      <w:lvlText w:val=""/>
      <w:lvlJc w:val="left"/>
      <w:pPr>
        <w:ind w:left="0" w:firstLine="0"/>
      </w:pPr>
    </w:lvl>
    <w:lvl w:ilvl="6" w:tplc="F4F88032">
      <w:numFmt w:val="decimal"/>
      <w:lvlText w:val=""/>
      <w:lvlJc w:val="left"/>
      <w:pPr>
        <w:ind w:left="0" w:firstLine="0"/>
      </w:pPr>
    </w:lvl>
    <w:lvl w:ilvl="7" w:tplc="5EC41DDC">
      <w:numFmt w:val="decimal"/>
      <w:lvlText w:val=""/>
      <w:lvlJc w:val="left"/>
      <w:pPr>
        <w:ind w:left="0" w:firstLine="0"/>
      </w:pPr>
    </w:lvl>
    <w:lvl w:ilvl="8" w:tplc="DBF02D8E">
      <w:numFmt w:val="decimal"/>
      <w:lvlText w:val=""/>
      <w:lvlJc w:val="left"/>
      <w:pPr>
        <w:ind w:left="0" w:firstLine="0"/>
      </w:pPr>
    </w:lvl>
  </w:abstractNum>
  <w:abstractNum w:abstractNumId="9">
    <w:nsid w:val="0000491C"/>
    <w:multiLevelType w:val="hybridMultilevel"/>
    <w:tmpl w:val="22683D3C"/>
    <w:lvl w:ilvl="0" w:tplc="95BCCCFC">
      <w:start w:val="1"/>
      <w:numFmt w:val="decimal"/>
      <w:lvlText w:val="5.%1."/>
      <w:lvlJc w:val="left"/>
      <w:pPr>
        <w:ind w:left="0" w:firstLine="0"/>
      </w:pPr>
    </w:lvl>
    <w:lvl w:ilvl="1" w:tplc="696253E8">
      <w:numFmt w:val="decimal"/>
      <w:lvlText w:val=""/>
      <w:lvlJc w:val="left"/>
      <w:pPr>
        <w:ind w:left="0" w:firstLine="0"/>
      </w:pPr>
    </w:lvl>
    <w:lvl w:ilvl="2" w:tplc="8124C578">
      <w:numFmt w:val="decimal"/>
      <w:lvlText w:val=""/>
      <w:lvlJc w:val="left"/>
      <w:pPr>
        <w:ind w:left="0" w:firstLine="0"/>
      </w:pPr>
    </w:lvl>
    <w:lvl w:ilvl="3" w:tplc="3D6817D8">
      <w:numFmt w:val="decimal"/>
      <w:lvlText w:val=""/>
      <w:lvlJc w:val="left"/>
      <w:pPr>
        <w:ind w:left="0" w:firstLine="0"/>
      </w:pPr>
    </w:lvl>
    <w:lvl w:ilvl="4" w:tplc="1EFAAD2E">
      <w:numFmt w:val="decimal"/>
      <w:lvlText w:val=""/>
      <w:lvlJc w:val="left"/>
      <w:pPr>
        <w:ind w:left="0" w:firstLine="0"/>
      </w:pPr>
    </w:lvl>
    <w:lvl w:ilvl="5" w:tplc="61B6DB60">
      <w:numFmt w:val="decimal"/>
      <w:lvlText w:val=""/>
      <w:lvlJc w:val="left"/>
      <w:pPr>
        <w:ind w:left="0" w:firstLine="0"/>
      </w:pPr>
    </w:lvl>
    <w:lvl w:ilvl="6" w:tplc="AFA040A4">
      <w:numFmt w:val="decimal"/>
      <w:lvlText w:val=""/>
      <w:lvlJc w:val="left"/>
      <w:pPr>
        <w:ind w:left="0" w:firstLine="0"/>
      </w:pPr>
    </w:lvl>
    <w:lvl w:ilvl="7" w:tplc="3692FE06">
      <w:numFmt w:val="decimal"/>
      <w:lvlText w:val=""/>
      <w:lvlJc w:val="left"/>
      <w:pPr>
        <w:ind w:left="0" w:firstLine="0"/>
      </w:pPr>
    </w:lvl>
    <w:lvl w:ilvl="8" w:tplc="EAC4F5D4">
      <w:numFmt w:val="decimal"/>
      <w:lvlText w:val=""/>
      <w:lvlJc w:val="left"/>
      <w:pPr>
        <w:ind w:left="0" w:firstLine="0"/>
      </w:pPr>
    </w:lvl>
  </w:abstractNum>
  <w:abstractNum w:abstractNumId="10">
    <w:nsid w:val="00004D06"/>
    <w:multiLevelType w:val="hybridMultilevel"/>
    <w:tmpl w:val="6D2E13E4"/>
    <w:lvl w:ilvl="0" w:tplc="6298CEC0">
      <w:start w:val="1"/>
      <w:numFmt w:val="decimal"/>
      <w:lvlText w:val="5.1.%1."/>
      <w:lvlJc w:val="left"/>
      <w:pPr>
        <w:ind w:left="0" w:firstLine="0"/>
      </w:pPr>
    </w:lvl>
    <w:lvl w:ilvl="1" w:tplc="2B860926">
      <w:numFmt w:val="decimal"/>
      <w:lvlText w:val=""/>
      <w:lvlJc w:val="left"/>
      <w:pPr>
        <w:ind w:left="0" w:firstLine="0"/>
      </w:pPr>
    </w:lvl>
    <w:lvl w:ilvl="2" w:tplc="448881FC">
      <w:numFmt w:val="decimal"/>
      <w:lvlText w:val=""/>
      <w:lvlJc w:val="left"/>
      <w:pPr>
        <w:ind w:left="0" w:firstLine="0"/>
      </w:pPr>
    </w:lvl>
    <w:lvl w:ilvl="3" w:tplc="2B3AB3CE">
      <w:numFmt w:val="decimal"/>
      <w:lvlText w:val=""/>
      <w:lvlJc w:val="left"/>
      <w:pPr>
        <w:ind w:left="0" w:firstLine="0"/>
      </w:pPr>
    </w:lvl>
    <w:lvl w:ilvl="4" w:tplc="5C128514">
      <w:numFmt w:val="decimal"/>
      <w:lvlText w:val=""/>
      <w:lvlJc w:val="left"/>
      <w:pPr>
        <w:ind w:left="0" w:firstLine="0"/>
      </w:pPr>
    </w:lvl>
    <w:lvl w:ilvl="5" w:tplc="F5CC4A7C">
      <w:numFmt w:val="decimal"/>
      <w:lvlText w:val=""/>
      <w:lvlJc w:val="left"/>
      <w:pPr>
        <w:ind w:left="0" w:firstLine="0"/>
      </w:pPr>
    </w:lvl>
    <w:lvl w:ilvl="6" w:tplc="09DCBE6E">
      <w:numFmt w:val="decimal"/>
      <w:lvlText w:val=""/>
      <w:lvlJc w:val="left"/>
      <w:pPr>
        <w:ind w:left="0" w:firstLine="0"/>
      </w:pPr>
    </w:lvl>
    <w:lvl w:ilvl="7" w:tplc="2D72BACC">
      <w:numFmt w:val="decimal"/>
      <w:lvlText w:val=""/>
      <w:lvlJc w:val="left"/>
      <w:pPr>
        <w:ind w:left="0" w:firstLine="0"/>
      </w:pPr>
    </w:lvl>
    <w:lvl w:ilvl="8" w:tplc="963286A2">
      <w:numFmt w:val="decimal"/>
      <w:lvlText w:val=""/>
      <w:lvlJc w:val="left"/>
      <w:pPr>
        <w:ind w:left="0" w:firstLine="0"/>
      </w:pPr>
    </w:lvl>
  </w:abstractNum>
  <w:abstractNum w:abstractNumId="11">
    <w:nsid w:val="00004DB7"/>
    <w:multiLevelType w:val="hybridMultilevel"/>
    <w:tmpl w:val="796CA326"/>
    <w:lvl w:ilvl="0" w:tplc="84C61C9A">
      <w:start w:val="6"/>
      <w:numFmt w:val="decimal"/>
      <w:lvlText w:val="%1."/>
      <w:lvlJc w:val="left"/>
      <w:pPr>
        <w:ind w:left="0" w:firstLine="0"/>
      </w:pPr>
    </w:lvl>
    <w:lvl w:ilvl="1" w:tplc="B14C329A">
      <w:numFmt w:val="decimal"/>
      <w:lvlText w:val=""/>
      <w:lvlJc w:val="left"/>
      <w:pPr>
        <w:ind w:left="0" w:firstLine="0"/>
      </w:pPr>
    </w:lvl>
    <w:lvl w:ilvl="2" w:tplc="AA4A7E26">
      <w:numFmt w:val="decimal"/>
      <w:lvlText w:val=""/>
      <w:lvlJc w:val="left"/>
      <w:pPr>
        <w:ind w:left="0" w:firstLine="0"/>
      </w:pPr>
    </w:lvl>
    <w:lvl w:ilvl="3" w:tplc="FCA8779A">
      <w:numFmt w:val="decimal"/>
      <w:lvlText w:val=""/>
      <w:lvlJc w:val="left"/>
      <w:pPr>
        <w:ind w:left="0" w:firstLine="0"/>
      </w:pPr>
    </w:lvl>
    <w:lvl w:ilvl="4" w:tplc="BF5A881A">
      <w:numFmt w:val="decimal"/>
      <w:lvlText w:val=""/>
      <w:lvlJc w:val="left"/>
      <w:pPr>
        <w:ind w:left="0" w:firstLine="0"/>
      </w:pPr>
    </w:lvl>
    <w:lvl w:ilvl="5" w:tplc="CB88CFCA">
      <w:numFmt w:val="decimal"/>
      <w:lvlText w:val=""/>
      <w:lvlJc w:val="left"/>
      <w:pPr>
        <w:ind w:left="0" w:firstLine="0"/>
      </w:pPr>
    </w:lvl>
    <w:lvl w:ilvl="6" w:tplc="13446A24">
      <w:numFmt w:val="decimal"/>
      <w:lvlText w:val=""/>
      <w:lvlJc w:val="left"/>
      <w:pPr>
        <w:ind w:left="0" w:firstLine="0"/>
      </w:pPr>
    </w:lvl>
    <w:lvl w:ilvl="7" w:tplc="745084A2">
      <w:numFmt w:val="decimal"/>
      <w:lvlText w:val=""/>
      <w:lvlJc w:val="left"/>
      <w:pPr>
        <w:ind w:left="0" w:firstLine="0"/>
      </w:pPr>
    </w:lvl>
    <w:lvl w:ilvl="8" w:tplc="AF6AE836">
      <w:numFmt w:val="decimal"/>
      <w:lvlText w:val=""/>
      <w:lvlJc w:val="left"/>
      <w:pPr>
        <w:ind w:left="0" w:firstLine="0"/>
      </w:pPr>
    </w:lvl>
  </w:abstractNum>
  <w:abstractNum w:abstractNumId="12">
    <w:nsid w:val="000054DE"/>
    <w:multiLevelType w:val="hybridMultilevel"/>
    <w:tmpl w:val="266ED38A"/>
    <w:lvl w:ilvl="0" w:tplc="D1C8900C">
      <w:start w:val="1"/>
      <w:numFmt w:val="decimal"/>
      <w:lvlText w:val="6.1.%1."/>
      <w:lvlJc w:val="left"/>
      <w:pPr>
        <w:ind w:left="0" w:firstLine="0"/>
      </w:pPr>
    </w:lvl>
    <w:lvl w:ilvl="1" w:tplc="831C2BA0">
      <w:numFmt w:val="decimal"/>
      <w:lvlText w:val=""/>
      <w:lvlJc w:val="left"/>
      <w:pPr>
        <w:ind w:left="0" w:firstLine="0"/>
      </w:pPr>
    </w:lvl>
    <w:lvl w:ilvl="2" w:tplc="196EFE26">
      <w:numFmt w:val="decimal"/>
      <w:lvlText w:val=""/>
      <w:lvlJc w:val="left"/>
      <w:pPr>
        <w:ind w:left="0" w:firstLine="0"/>
      </w:pPr>
    </w:lvl>
    <w:lvl w:ilvl="3" w:tplc="B3C6646C">
      <w:numFmt w:val="decimal"/>
      <w:lvlText w:val=""/>
      <w:lvlJc w:val="left"/>
      <w:pPr>
        <w:ind w:left="0" w:firstLine="0"/>
      </w:pPr>
    </w:lvl>
    <w:lvl w:ilvl="4" w:tplc="E236F396">
      <w:numFmt w:val="decimal"/>
      <w:lvlText w:val=""/>
      <w:lvlJc w:val="left"/>
      <w:pPr>
        <w:ind w:left="0" w:firstLine="0"/>
      </w:pPr>
    </w:lvl>
    <w:lvl w:ilvl="5" w:tplc="526C4854">
      <w:numFmt w:val="decimal"/>
      <w:lvlText w:val=""/>
      <w:lvlJc w:val="left"/>
      <w:pPr>
        <w:ind w:left="0" w:firstLine="0"/>
      </w:pPr>
    </w:lvl>
    <w:lvl w:ilvl="6" w:tplc="11B82F6A">
      <w:numFmt w:val="decimal"/>
      <w:lvlText w:val=""/>
      <w:lvlJc w:val="left"/>
      <w:pPr>
        <w:ind w:left="0" w:firstLine="0"/>
      </w:pPr>
    </w:lvl>
    <w:lvl w:ilvl="7" w:tplc="6DC6B0F2">
      <w:numFmt w:val="decimal"/>
      <w:lvlText w:val=""/>
      <w:lvlJc w:val="left"/>
      <w:pPr>
        <w:ind w:left="0" w:firstLine="0"/>
      </w:pPr>
    </w:lvl>
    <w:lvl w:ilvl="8" w:tplc="E280F62E">
      <w:numFmt w:val="decimal"/>
      <w:lvlText w:val=""/>
      <w:lvlJc w:val="left"/>
      <w:pPr>
        <w:ind w:left="0" w:firstLine="0"/>
      </w:pPr>
    </w:lvl>
  </w:abstractNum>
  <w:abstractNum w:abstractNumId="13">
    <w:nsid w:val="4E6E0488"/>
    <w:multiLevelType w:val="multilevel"/>
    <w:tmpl w:val="0A7ECB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2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0B"/>
    <w:rsid w:val="000A6960"/>
    <w:rsid w:val="00810D5E"/>
    <w:rsid w:val="0081420B"/>
    <w:rsid w:val="008D18E1"/>
    <w:rsid w:val="00FC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7AE"/>
    <w:pPr>
      <w:ind w:left="720"/>
      <w:contextualSpacing/>
    </w:pPr>
  </w:style>
  <w:style w:type="table" w:styleId="a4">
    <w:name w:val="Table Grid"/>
    <w:basedOn w:val="a1"/>
    <w:rsid w:val="000A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69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9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7AE"/>
    <w:pPr>
      <w:ind w:left="720"/>
      <w:contextualSpacing/>
    </w:pPr>
  </w:style>
  <w:style w:type="table" w:styleId="a4">
    <w:name w:val="Table Grid"/>
    <w:basedOn w:val="a1"/>
    <w:rsid w:val="000A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69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9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8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2402</Words>
  <Characters>13697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7</cp:revision>
  <cp:lastPrinted>2020-05-20T04:52:00Z</cp:lastPrinted>
  <dcterms:created xsi:type="dcterms:W3CDTF">2020-05-19T17:09:00Z</dcterms:created>
  <dcterms:modified xsi:type="dcterms:W3CDTF">2020-05-20T04:52:00Z</dcterms:modified>
</cp:coreProperties>
</file>