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26" w:rsidRPr="00FF5426" w:rsidRDefault="00FF5426" w:rsidP="00AE74B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F5426">
        <w:rPr>
          <w:rFonts w:ascii="Times New Roman" w:eastAsia="Times New Roman" w:hAnsi="Times New Roman" w:cs="Times New Roman"/>
          <w:b/>
          <w:bCs/>
          <w:kern w:val="36"/>
          <w:sz w:val="48"/>
          <w:szCs w:val="48"/>
          <w:lang w:eastAsia="ru-RU"/>
        </w:rPr>
        <w:t>Приказ министерства образования области от 14.03.2016 № 823</w:t>
      </w:r>
    </w:p>
    <w:tbl>
      <w:tblPr>
        <w:tblW w:w="5000" w:type="pct"/>
        <w:tblCellSpacing w:w="0" w:type="dxa"/>
        <w:tblCellMar>
          <w:top w:w="30" w:type="dxa"/>
          <w:left w:w="30" w:type="dxa"/>
          <w:bottom w:w="30" w:type="dxa"/>
          <w:right w:w="30" w:type="dxa"/>
        </w:tblCellMar>
        <w:tblLook w:val="04A0"/>
      </w:tblPr>
      <w:tblGrid>
        <w:gridCol w:w="9415"/>
      </w:tblGrid>
      <w:tr w:rsidR="00FF5426" w:rsidRPr="00FF5426" w:rsidTr="00FF5426">
        <w:trPr>
          <w:tblCellSpacing w:w="0" w:type="dxa"/>
        </w:trPr>
        <w:tc>
          <w:tcPr>
            <w:tcW w:w="5000" w:type="pct"/>
            <w:hideMark/>
          </w:tcPr>
          <w:p w:rsidR="00FF5426" w:rsidRPr="00FF5426" w:rsidRDefault="00FF5426" w:rsidP="00FF5426">
            <w:pPr>
              <w:spacing w:after="0" w:line="240" w:lineRule="auto"/>
              <w:rPr>
                <w:rFonts w:ascii="Times New Roman" w:eastAsia="Times New Roman" w:hAnsi="Times New Roman" w:cs="Times New Roman"/>
                <w:sz w:val="24"/>
                <w:szCs w:val="24"/>
                <w:lang w:eastAsia="ru-RU"/>
              </w:rPr>
            </w:pPr>
            <w:r w:rsidRPr="00FF5426">
              <w:rPr>
                <w:rFonts w:ascii="Times New Roman" w:eastAsia="Times New Roman" w:hAnsi="Times New Roman" w:cs="Times New Roman"/>
                <w:sz w:val="24"/>
                <w:szCs w:val="24"/>
                <w:lang w:eastAsia="ru-RU"/>
              </w:rPr>
              <w:br/>
              <w:t>МИНИСТЕРСТВО ОБРАЗОВАНИЯ САРАТОВСКОЙ ОБЛАСТИ</w:t>
            </w:r>
            <w:r w:rsidRPr="00FF5426">
              <w:rPr>
                <w:rFonts w:ascii="Times New Roman" w:eastAsia="Times New Roman" w:hAnsi="Times New Roman" w:cs="Times New Roman"/>
                <w:sz w:val="24"/>
                <w:szCs w:val="24"/>
                <w:lang w:eastAsia="ru-RU"/>
              </w:rPr>
              <w:br/>
            </w:r>
            <w:r w:rsidRPr="00FF5426">
              <w:rPr>
                <w:rFonts w:ascii="Times New Roman" w:eastAsia="Times New Roman" w:hAnsi="Times New Roman" w:cs="Times New Roman"/>
                <w:sz w:val="24"/>
                <w:szCs w:val="24"/>
                <w:lang w:eastAsia="ru-RU"/>
              </w:rPr>
              <w:br/>
              <w:t>МИНИСТЕРСТВО ЗДРАВООХРАНЕНИЯ САРАТОВСКОЙ ОБЛАСТИ</w:t>
            </w:r>
            <w:r w:rsidRPr="00FF5426">
              <w:rPr>
                <w:rFonts w:ascii="Times New Roman" w:eastAsia="Times New Roman" w:hAnsi="Times New Roman" w:cs="Times New Roman"/>
                <w:sz w:val="24"/>
                <w:szCs w:val="24"/>
                <w:lang w:eastAsia="ru-RU"/>
              </w:rPr>
              <w:br/>
            </w:r>
            <w:r w:rsidRPr="00FF5426">
              <w:rPr>
                <w:rFonts w:ascii="Times New Roman" w:eastAsia="Times New Roman" w:hAnsi="Times New Roman" w:cs="Times New Roman"/>
                <w:sz w:val="24"/>
                <w:szCs w:val="24"/>
                <w:lang w:eastAsia="ru-RU"/>
              </w:rPr>
              <w:br/>
              <w:t>МИНИСТЕРСТВО СОЦИАЛЬНОГО РАЗВИТИЯ САРАТОВСКОЙ ОБЛАСТИ</w:t>
            </w:r>
            <w:r w:rsidRPr="00FF5426">
              <w:rPr>
                <w:rFonts w:ascii="Times New Roman" w:eastAsia="Times New Roman" w:hAnsi="Times New Roman" w:cs="Times New Roman"/>
                <w:sz w:val="24"/>
                <w:szCs w:val="24"/>
                <w:lang w:eastAsia="ru-RU"/>
              </w:rPr>
              <w:br/>
            </w:r>
            <w:r w:rsidRPr="00FF5426">
              <w:rPr>
                <w:rFonts w:ascii="Times New Roman" w:eastAsia="Times New Roman" w:hAnsi="Times New Roman" w:cs="Times New Roman"/>
                <w:sz w:val="24"/>
                <w:szCs w:val="24"/>
                <w:lang w:eastAsia="ru-RU"/>
              </w:rPr>
              <w:br/>
              <w:t>ГЛАВНОЕ УПРАВЛЕНИЕ МВД РОССИИ ПО САРАТОВСКОЙ ОБЛАСТИ</w:t>
            </w:r>
            <w:r w:rsidRPr="00FF5426">
              <w:rPr>
                <w:rFonts w:ascii="Times New Roman" w:eastAsia="Times New Roman" w:hAnsi="Times New Roman" w:cs="Times New Roman"/>
                <w:sz w:val="24"/>
                <w:szCs w:val="24"/>
                <w:lang w:eastAsia="ru-RU"/>
              </w:rPr>
              <w:br/>
            </w:r>
            <w:r w:rsidRPr="00FF5426">
              <w:rPr>
                <w:rFonts w:ascii="Times New Roman" w:eastAsia="Times New Roman" w:hAnsi="Times New Roman" w:cs="Times New Roman"/>
                <w:b/>
                <w:bCs/>
                <w:sz w:val="24"/>
                <w:szCs w:val="24"/>
                <w:lang w:eastAsia="ru-RU"/>
              </w:rPr>
              <w:br/>
              <w:t>П Р И К А З</w:t>
            </w:r>
            <w:r w:rsidRPr="00FF5426">
              <w:rPr>
                <w:rFonts w:ascii="Times New Roman" w:eastAsia="Times New Roman" w:hAnsi="Times New Roman" w:cs="Times New Roman"/>
                <w:sz w:val="24"/>
                <w:szCs w:val="24"/>
                <w:lang w:eastAsia="ru-RU"/>
              </w:rPr>
              <w:br/>
            </w:r>
            <w:r w:rsidRPr="00FF5426">
              <w:rPr>
                <w:rFonts w:ascii="Times New Roman" w:eastAsia="Times New Roman" w:hAnsi="Times New Roman" w:cs="Times New Roman"/>
                <w:sz w:val="24"/>
                <w:szCs w:val="24"/>
                <w:lang w:eastAsia="ru-RU"/>
              </w:rPr>
              <w:br/>
            </w:r>
            <w:r w:rsidRPr="00FF5426">
              <w:rPr>
                <w:rFonts w:ascii="Times New Roman" w:eastAsia="Times New Roman" w:hAnsi="Times New Roman" w:cs="Times New Roman"/>
                <w:b/>
                <w:bCs/>
                <w:sz w:val="24"/>
                <w:szCs w:val="24"/>
                <w:lang w:eastAsia="ru-RU"/>
              </w:rPr>
              <w:t>14.03.2016№823</w:t>
            </w:r>
            <w:r w:rsidRPr="00FF5426">
              <w:rPr>
                <w:rFonts w:ascii="Times New Roman" w:eastAsia="Times New Roman" w:hAnsi="Times New Roman" w:cs="Times New Roman"/>
                <w:sz w:val="24"/>
                <w:szCs w:val="24"/>
                <w:lang w:eastAsia="ru-RU"/>
              </w:rPr>
              <w:t xml:space="preserve">      14.03.2016№378 14.03.2016№425 14.03.2016№361 г. Саратов</w:t>
            </w:r>
            <w:proofErr w:type="gramStart"/>
            <w:r w:rsidRPr="00FF5426">
              <w:rPr>
                <w:rFonts w:ascii="Times New Roman" w:eastAsia="Times New Roman" w:hAnsi="Times New Roman" w:cs="Times New Roman"/>
                <w:sz w:val="24"/>
                <w:szCs w:val="24"/>
                <w:lang w:eastAsia="ru-RU"/>
              </w:rPr>
              <w:br/>
            </w:r>
            <w:r w:rsidRPr="00FF5426">
              <w:rPr>
                <w:rFonts w:ascii="Times New Roman" w:eastAsia="Times New Roman" w:hAnsi="Times New Roman" w:cs="Times New Roman"/>
                <w:sz w:val="24"/>
                <w:szCs w:val="24"/>
                <w:lang w:eastAsia="ru-RU"/>
              </w:rPr>
              <w:br/>
              <w:t>О</w:t>
            </w:r>
            <w:proofErr w:type="gramEnd"/>
            <w:r w:rsidRPr="00FF5426">
              <w:rPr>
                <w:rFonts w:ascii="Times New Roman" w:eastAsia="Times New Roman" w:hAnsi="Times New Roman" w:cs="Times New Roman"/>
                <w:sz w:val="24"/>
                <w:szCs w:val="24"/>
                <w:lang w:eastAsia="ru-RU"/>
              </w:rPr>
              <w:t xml:space="preserve"> межведомственном взаимодействии в рамках реализации прав детей с ограниченными возможностями здоровья (в том числе детей-инвалидов) на создание специальных условий получения образования (в том числе дополнительного) и проведения государственной итоговой аттестации по образовательным программам основного общего и среднего общего образования</w:t>
            </w:r>
            <w:proofErr w:type="gramStart"/>
            <w:r w:rsidRPr="00FF5426">
              <w:rPr>
                <w:rFonts w:ascii="Times New Roman" w:eastAsia="Times New Roman" w:hAnsi="Times New Roman" w:cs="Times New Roman"/>
                <w:sz w:val="24"/>
                <w:szCs w:val="24"/>
                <w:lang w:eastAsia="ru-RU"/>
              </w:rPr>
              <w:br/>
            </w:r>
            <w:r w:rsidRPr="00FF5426">
              <w:rPr>
                <w:rFonts w:ascii="Times New Roman" w:eastAsia="Times New Roman" w:hAnsi="Times New Roman" w:cs="Times New Roman"/>
                <w:sz w:val="24"/>
                <w:szCs w:val="24"/>
                <w:lang w:eastAsia="ru-RU"/>
              </w:rPr>
              <w:br/>
              <w:t>В</w:t>
            </w:r>
            <w:proofErr w:type="gramEnd"/>
            <w:r w:rsidRPr="00FF5426">
              <w:rPr>
                <w:rFonts w:ascii="Times New Roman" w:eastAsia="Times New Roman" w:hAnsi="Times New Roman" w:cs="Times New Roman"/>
                <w:sz w:val="24"/>
                <w:szCs w:val="24"/>
                <w:lang w:eastAsia="ru-RU"/>
              </w:rPr>
              <w:t xml:space="preserve"> соответствии с Федеральными законами от 29 декабря 2012 года № 273-ФЗ «Об образовании в Российской Федерации», от 24 ноября 1995 года № 181-ФЗ «О социальной защите инвалидов в Российской Федерации», от 24 июня 1999 года № 120-ФЗ «Об основах системы профилактики безнадзорности и правонарушений несовершеннолетних», от </w:t>
            </w:r>
            <w:proofErr w:type="gramStart"/>
            <w:r w:rsidRPr="00FF5426">
              <w:rPr>
                <w:rFonts w:ascii="Times New Roman" w:eastAsia="Times New Roman" w:hAnsi="Times New Roman" w:cs="Times New Roman"/>
                <w:sz w:val="24"/>
                <w:szCs w:val="24"/>
                <w:lang w:eastAsia="ru-RU"/>
              </w:rPr>
              <w:t>21 ноября 2011 года № 323-ФЗ «Об основах охраны здоровья граждан в Российской Федерации»,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приказами Министерства образования и науки Российской Федерации от 25 декабря 2013 года № 1394 «Об утверждении Порядка проведения государственной итоговойаттестации</w:t>
            </w:r>
            <w:proofErr w:type="gramEnd"/>
            <w:r w:rsidRPr="00FF5426">
              <w:rPr>
                <w:rFonts w:ascii="Times New Roman" w:eastAsia="Times New Roman" w:hAnsi="Times New Roman" w:cs="Times New Roman"/>
                <w:sz w:val="24"/>
                <w:szCs w:val="24"/>
                <w:lang w:eastAsia="ru-RU"/>
              </w:rPr>
              <w:t xml:space="preserve"> </w:t>
            </w:r>
            <w:proofErr w:type="gramStart"/>
            <w:r w:rsidRPr="00FF5426">
              <w:rPr>
                <w:rFonts w:ascii="Times New Roman" w:eastAsia="Times New Roman" w:hAnsi="Times New Roman" w:cs="Times New Roman"/>
                <w:sz w:val="24"/>
                <w:szCs w:val="24"/>
                <w:lang w:eastAsia="ru-RU"/>
              </w:rPr>
              <w:t>по образовательным программам основного общего образования»,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20 сентября 2013 года № 1082 «Об</w:t>
            </w:r>
            <w:proofErr w:type="gramEnd"/>
            <w:r w:rsidRPr="00FF5426">
              <w:rPr>
                <w:rFonts w:ascii="Times New Roman" w:eastAsia="Times New Roman" w:hAnsi="Times New Roman" w:cs="Times New Roman"/>
                <w:sz w:val="24"/>
                <w:szCs w:val="24"/>
                <w:lang w:eastAsia="ru-RU"/>
              </w:rPr>
              <w:t xml:space="preserve"> утверждении Положения о психолого-медико-педагогической комиссии»,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 приказом Министерства труда и социальной защиты Российской Федерации от 10 декабря 2013 года № 723 «Об организации работы по </w:t>
            </w:r>
            <w:r w:rsidRPr="00FF5426">
              <w:rPr>
                <w:rFonts w:ascii="Times New Roman" w:eastAsia="Times New Roman" w:hAnsi="Times New Roman" w:cs="Times New Roman"/>
                <w:sz w:val="24"/>
                <w:szCs w:val="24"/>
                <w:lang w:eastAsia="ru-RU"/>
              </w:rPr>
              <w:br/>
              <w:t>межведомственному взаимодействию федеральных государственных учреждений медико-социальной экспертизы с психолого-медико-педагогическими комиссиями», письмом Министерства образования и науки Российской федерации от</w:t>
            </w:r>
            <w:proofErr w:type="gramStart"/>
            <w:r w:rsidRPr="00FF5426">
              <w:rPr>
                <w:rFonts w:ascii="Times New Roman" w:eastAsia="Times New Roman" w:hAnsi="Times New Roman" w:cs="Times New Roman"/>
                <w:sz w:val="24"/>
                <w:szCs w:val="24"/>
                <w:lang w:eastAsia="ru-RU"/>
              </w:rPr>
              <w:t>9</w:t>
            </w:r>
            <w:proofErr w:type="gramEnd"/>
            <w:r w:rsidRPr="00FF5426">
              <w:rPr>
                <w:rFonts w:ascii="Times New Roman" w:eastAsia="Times New Roman" w:hAnsi="Times New Roman" w:cs="Times New Roman"/>
                <w:sz w:val="24"/>
                <w:szCs w:val="24"/>
                <w:lang w:eastAsia="ru-RU"/>
              </w:rPr>
              <w:t xml:space="preserve"> апреля </w:t>
            </w:r>
            <w:proofErr w:type="gramStart"/>
            <w:r w:rsidRPr="00FF5426">
              <w:rPr>
                <w:rFonts w:ascii="Times New Roman" w:eastAsia="Times New Roman" w:hAnsi="Times New Roman" w:cs="Times New Roman"/>
                <w:sz w:val="24"/>
                <w:szCs w:val="24"/>
                <w:lang w:eastAsia="ru-RU"/>
              </w:rPr>
              <w:t>2014 года № НТ-392/07 «Об итоговой аттестации обучающихся с ограниченными возможностями здоровья», в целях обеспечения первичной комплексной психолого-медико-педагогической помощи</w:t>
            </w:r>
            <w:r w:rsidRPr="00FF5426">
              <w:rPr>
                <w:rFonts w:ascii="Times New Roman" w:eastAsia="Times New Roman" w:hAnsi="Times New Roman" w:cs="Times New Roman"/>
                <w:sz w:val="24"/>
                <w:szCs w:val="24"/>
                <w:lang w:eastAsia="ru-RU"/>
              </w:rPr>
              <w:br/>
              <w:t>ПРИКАЗЫВАЕМ:</w:t>
            </w:r>
            <w:r w:rsidRPr="00FF5426">
              <w:rPr>
                <w:rFonts w:ascii="Times New Roman" w:eastAsia="Times New Roman" w:hAnsi="Times New Roman" w:cs="Times New Roman"/>
                <w:sz w:val="24"/>
                <w:szCs w:val="24"/>
                <w:lang w:eastAsia="ru-RU"/>
              </w:rPr>
              <w:br/>
            </w:r>
            <w:r w:rsidRPr="00FF5426">
              <w:rPr>
                <w:rFonts w:ascii="Times New Roman" w:eastAsia="Times New Roman" w:hAnsi="Times New Roman" w:cs="Times New Roman"/>
                <w:sz w:val="24"/>
                <w:szCs w:val="24"/>
                <w:lang w:eastAsia="ru-RU"/>
              </w:rPr>
              <w:lastRenderedPageBreak/>
              <w:t>1.</w:t>
            </w:r>
            <w:proofErr w:type="gramEnd"/>
            <w:r w:rsidRPr="00FF5426">
              <w:rPr>
                <w:rFonts w:ascii="Times New Roman" w:eastAsia="Times New Roman" w:hAnsi="Times New Roman" w:cs="Times New Roman"/>
                <w:sz w:val="24"/>
                <w:szCs w:val="24"/>
                <w:lang w:eastAsia="ru-RU"/>
              </w:rPr>
              <w:t xml:space="preserve"> Возложить функции центральной психолого-медико-педагогической комиссии Саратовской области на государственное бюджетное учреждение Саратовской области «Центр психолого-педагогического и медико-социального сопровождения детей» г</w:t>
            </w:r>
            <w:proofErr w:type="gramStart"/>
            <w:r w:rsidRPr="00FF5426">
              <w:rPr>
                <w:rFonts w:ascii="Times New Roman" w:eastAsia="Times New Roman" w:hAnsi="Times New Roman" w:cs="Times New Roman"/>
                <w:sz w:val="24"/>
                <w:szCs w:val="24"/>
                <w:lang w:eastAsia="ru-RU"/>
              </w:rPr>
              <w:t>.С</w:t>
            </w:r>
            <w:proofErr w:type="gramEnd"/>
            <w:r w:rsidRPr="00FF5426">
              <w:rPr>
                <w:rFonts w:ascii="Times New Roman" w:eastAsia="Times New Roman" w:hAnsi="Times New Roman" w:cs="Times New Roman"/>
                <w:sz w:val="24"/>
                <w:szCs w:val="24"/>
                <w:lang w:eastAsia="ru-RU"/>
              </w:rPr>
              <w:t>аратова.</w:t>
            </w:r>
            <w:r w:rsidRPr="00FF5426">
              <w:rPr>
                <w:rFonts w:ascii="Times New Roman" w:eastAsia="Times New Roman" w:hAnsi="Times New Roman" w:cs="Times New Roman"/>
                <w:sz w:val="24"/>
                <w:szCs w:val="24"/>
                <w:lang w:eastAsia="ru-RU"/>
              </w:rPr>
              <w:br/>
              <w:t>2. Директору государственного бюджетного учреждения Саратовской области «Центр психолого-педагогического и медико-социального сопровождения детей» г</w:t>
            </w:r>
            <w:proofErr w:type="gramStart"/>
            <w:r w:rsidRPr="00FF5426">
              <w:rPr>
                <w:rFonts w:ascii="Times New Roman" w:eastAsia="Times New Roman" w:hAnsi="Times New Roman" w:cs="Times New Roman"/>
                <w:sz w:val="24"/>
                <w:szCs w:val="24"/>
                <w:lang w:eastAsia="ru-RU"/>
              </w:rPr>
              <w:t>.С</w:t>
            </w:r>
            <w:proofErr w:type="gramEnd"/>
            <w:r w:rsidRPr="00FF5426">
              <w:rPr>
                <w:rFonts w:ascii="Times New Roman" w:eastAsia="Times New Roman" w:hAnsi="Times New Roman" w:cs="Times New Roman"/>
                <w:sz w:val="24"/>
                <w:szCs w:val="24"/>
                <w:lang w:eastAsia="ru-RU"/>
              </w:rPr>
              <w:t xml:space="preserve">аратова – председателю центральной психолого-медико-педагогической комиссии: </w:t>
            </w:r>
            <w:r w:rsidRPr="00FF5426">
              <w:rPr>
                <w:rFonts w:ascii="Times New Roman" w:eastAsia="Times New Roman" w:hAnsi="Times New Roman" w:cs="Times New Roman"/>
                <w:sz w:val="24"/>
                <w:szCs w:val="24"/>
                <w:lang w:eastAsia="ru-RU"/>
              </w:rPr>
              <w:br/>
              <w:t xml:space="preserve">2.1. </w:t>
            </w:r>
            <w:proofErr w:type="gramStart"/>
            <w:r w:rsidRPr="00FF5426">
              <w:rPr>
                <w:rFonts w:ascii="Times New Roman" w:eastAsia="Times New Roman" w:hAnsi="Times New Roman" w:cs="Times New Roman"/>
                <w:sz w:val="24"/>
                <w:szCs w:val="24"/>
                <w:lang w:eastAsia="ru-RU"/>
              </w:rPr>
              <w:t xml:space="preserve">Организовать работу по обследованию детей следующих категорий: </w:t>
            </w:r>
            <w:r w:rsidRPr="00FF5426">
              <w:rPr>
                <w:rFonts w:ascii="Times New Roman" w:eastAsia="Times New Roman" w:hAnsi="Times New Roman" w:cs="Times New Roman"/>
                <w:sz w:val="24"/>
                <w:szCs w:val="24"/>
                <w:lang w:eastAsia="ru-RU"/>
              </w:rPr>
              <w:br/>
              <w:t xml:space="preserve">- дошкольного возраста, нуждающихся в создании особых условий воспитания и обучения в специальных группах муниципальных образовательных учреждений, реализующих программу дошкольного образования, в течение соответствующего года; </w:t>
            </w:r>
            <w:r w:rsidRPr="00FF5426">
              <w:rPr>
                <w:rFonts w:ascii="Times New Roman" w:eastAsia="Times New Roman" w:hAnsi="Times New Roman" w:cs="Times New Roman"/>
                <w:sz w:val="24"/>
                <w:szCs w:val="24"/>
                <w:lang w:eastAsia="ru-RU"/>
              </w:rPr>
              <w:br/>
              <w:t>- с нарушением интеллекта, задержкой психического развития, слуха, тяжёлыми нарушениями речи, зрения, опорно-двигательного аппарата для определения особых условий обучения и воспитания в течение соответствующего года;</w:t>
            </w:r>
            <w:proofErr w:type="gramEnd"/>
            <w:r w:rsidRPr="00FF5426">
              <w:rPr>
                <w:rFonts w:ascii="Times New Roman" w:eastAsia="Times New Roman" w:hAnsi="Times New Roman" w:cs="Times New Roman"/>
                <w:sz w:val="24"/>
                <w:szCs w:val="24"/>
                <w:lang w:eastAsia="ru-RU"/>
              </w:rPr>
              <w:br/>
              <w:t xml:space="preserve">- </w:t>
            </w:r>
            <w:proofErr w:type="gramStart"/>
            <w:r w:rsidRPr="00FF5426">
              <w:rPr>
                <w:rFonts w:ascii="Times New Roman" w:eastAsia="Times New Roman" w:hAnsi="Times New Roman" w:cs="Times New Roman"/>
                <w:sz w:val="24"/>
                <w:szCs w:val="24"/>
                <w:lang w:eastAsia="ru-RU"/>
              </w:rPr>
              <w:t xml:space="preserve">детей-сирот и детей, оставшихся без попечения родителей, воспитанников государственных организаций системы здравоохранения, социальной защиты области, нуждающихся в создании особых условий обучения и воспитания в течение соответствующего года; </w:t>
            </w:r>
            <w:r w:rsidRPr="00FF5426">
              <w:rPr>
                <w:rFonts w:ascii="Times New Roman" w:eastAsia="Times New Roman" w:hAnsi="Times New Roman" w:cs="Times New Roman"/>
                <w:sz w:val="24"/>
                <w:szCs w:val="24"/>
                <w:lang w:eastAsia="ru-RU"/>
              </w:rPr>
              <w:br/>
              <w:t xml:space="preserve">- несовершеннолетних правонарушителей в соответствии с действующим законодательством в течение соответствующего года; </w:t>
            </w:r>
            <w:r w:rsidRPr="00FF5426">
              <w:rPr>
                <w:rFonts w:ascii="Times New Roman" w:eastAsia="Times New Roman" w:hAnsi="Times New Roman" w:cs="Times New Roman"/>
                <w:sz w:val="24"/>
                <w:szCs w:val="24"/>
                <w:lang w:eastAsia="ru-RU"/>
              </w:rPr>
              <w:br/>
              <w:t>- детей-инвалидов для организации обучения с использованием дистанционных образовательных технологий (далее - дистанционное образование) в срок до 15 мая соответствующего года;</w:t>
            </w:r>
            <w:proofErr w:type="gramEnd"/>
            <w:r w:rsidRPr="00FF5426">
              <w:rPr>
                <w:rFonts w:ascii="Times New Roman" w:eastAsia="Times New Roman" w:hAnsi="Times New Roman" w:cs="Times New Roman"/>
                <w:sz w:val="24"/>
                <w:szCs w:val="24"/>
                <w:lang w:eastAsia="ru-RU"/>
              </w:rPr>
              <w:br/>
              <w:t>- обучающихся с ограниченными возможностями здоровья, детей-инвалидов, нуждающихся в создании специальных условий для получения образования по дополнительным общеобразовательным программам в течение соответствующего года;</w:t>
            </w:r>
            <w:r w:rsidRPr="00FF5426">
              <w:rPr>
                <w:rFonts w:ascii="Times New Roman" w:eastAsia="Times New Roman" w:hAnsi="Times New Roman" w:cs="Times New Roman"/>
                <w:sz w:val="24"/>
                <w:szCs w:val="24"/>
                <w:lang w:eastAsia="ru-RU"/>
              </w:rPr>
              <w:br/>
              <w:t xml:space="preserve">- </w:t>
            </w:r>
            <w:proofErr w:type="gramStart"/>
            <w:r w:rsidRPr="00FF5426">
              <w:rPr>
                <w:rFonts w:ascii="Times New Roman" w:eastAsia="Times New Roman" w:hAnsi="Times New Roman" w:cs="Times New Roman"/>
                <w:sz w:val="24"/>
                <w:szCs w:val="24"/>
                <w:lang w:eastAsia="ru-RU"/>
              </w:rPr>
              <w:t>обучающихся с ограниченными возможностями здоровья, детей-инвалидов,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для выдачи заключений о необходимости создания специальных условий при проведении итогового сочинения (изложения), государственной итоговой аттестации по образовательным программам основного общего и среднего общего образования, учитывающих ихсостояние</w:t>
            </w:r>
            <w:proofErr w:type="gramEnd"/>
            <w:r w:rsidRPr="00FF5426">
              <w:rPr>
                <w:rFonts w:ascii="Times New Roman" w:eastAsia="Times New Roman" w:hAnsi="Times New Roman" w:cs="Times New Roman"/>
                <w:sz w:val="24"/>
                <w:szCs w:val="24"/>
                <w:lang w:eastAsia="ru-RU"/>
              </w:rPr>
              <w:t xml:space="preserve"> </w:t>
            </w:r>
            <w:proofErr w:type="gramStart"/>
            <w:r w:rsidRPr="00FF5426">
              <w:rPr>
                <w:rFonts w:ascii="Times New Roman" w:eastAsia="Times New Roman" w:hAnsi="Times New Roman" w:cs="Times New Roman"/>
                <w:sz w:val="24"/>
                <w:szCs w:val="24"/>
                <w:lang w:eastAsia="ru-RU"/>
              </w:rPr>
              <w:t xml:space="preserve">здоровья, особенности психофизического развития (для проведения итогового сочинения (изложения) - в срок до 1 ноября соответствующего года, для проведения государственной итоговой аттестации по образовательным программам основного общего и среднего общего образования в досрочный, основной периоды - в срок до 1 января соответствующего года). </w:t>
            </w:r>
            <w:r w:rsidRPr="00FF5426">
              <w:rPr>
                <w:rFonts w:ascii="Times New Roman" w:eastAsia="Times New Roman" w:hAnsi="Times New Roman" w:cs="Times New Roman"/>
                <w:sz w:val="24"/>
                <w:szCs w:val="24"/>
                <w:lang w:eastAsia="ru-RU"/>
              </w:rPr>
              <w:br/>
              <w:t>2.2.</w:t>
            </w:r>
            <w:proofErr w:type="gramEnd"/>
            <w:r w:rsidRPr="00FF5426">
              <w:rPr>
                <w:rFonts w:ascii="Times New Roman" w:eastAsia="Times New Roman" w:hAnsi="Times New Roman" w:cs="Times New Roman"/>
                <w:sz w:val="24"/>
                <w:szCs w:val="24"/>
                <w:lang w:eastAsia="ru-RU"/>
              </w:rPr>
              <w:t xml:space="preserve"> Подтверждать статус «обучающийся с ограниченными возможностями здоровья» по результатам обследования.</w:t>
            </w:r>
            <w:r w:rsidRPr="00FF5426">
              <w:rPr>
                <w:rFonts w:ascii="Times New Roman" w:eastAsia="Times New Roman" w:hAnsi="Times New Roman" w:cs="Times New Roman"/>
                <w:sz w:val="24"/>
                <w:szCs w:val="24"/>
                <w:lang w:eastAsia="ru-RU"/>
              </w:rPr>
              <w:br/>
              <w:t>2.3. Ежегодно, в срок до 15 марта соответствующего года предоставлять в министерство образования области график выездов комиссии в муниципальные образования области на текущий учебный год.</w:t>
            </w:r>
            <w:r w:rsidRPr="00FF5426">
              <w:rPr>
                <w:rFonts w:ascii="Times New Roman" w:eastAsia="Times New Roman" w:hAnsi="Times New Roman" w:cs="Times New Roman"/>
                <w:sz w:val="24"/>
                <w:szCs w:val="24"/>
                <w:lang w:eastAsia="ru-RU"/>
              </w:rPr>
              <w:br/>
              <w:t xml:space="preserve">3. Директорам следующих учреждений: </w:t>
            </w:r>
            <w:r w:rsidRPr="00FF5426">
              <w:rPr>
                <w:rFonts w:ascii="Times New Roman" w:eastAsia="Times New Roman" w:hAnsi="Times New Roman" w:cs="Times New Roman"/>
                <w:sz w:val="24"/>
                <w:szCs w:val="24"/>
                <w:lang w:eastAsia="ru-RU"/>
              </w:rPr>
              <w:br/>
              <w:t>- государственное бюджетное учреждение Саратовской области «Центр психолого-педагогического и медико-социального сопровождения детей» г</w:t>
            </w:r>
            <w:proofErr w:type="gramStart"/>
            <w:r w:rsidRPr="00FF5426">
              <w:rPr>
                <w:rFonts w:ascii="Times New Roman" w:eastAsia="Times New Roman" w:hAnsi="Times New Roman" w:cs="Times New Roman"/>
                <w:sz w:val="24"/>
                <w:szCs w:val="24"/>
                <w:lang w:eastAsia="ru-RU"/>
              </w:rPr>
              <w:t>.Б</w:t>
            </w:r>
            <w:proofErr w:type="gramEnd"/>
            <w:r w:rsidRPr="00FF5426">
              <w:rPr>
                <w:rFonts w:ascii="Times New Roman" w:eastAsia="Times New Roman" w:hAnsi="Times New Roman" w:cs="Times New Roman"/>
                <w:sz w:val="24"/>
                <w:szCs w:val="24"/>
                <w:lang w:eastAsia="ru-RU"/>
              </w:rPr>
              <w:t>алаково;</w:t>
            </w:r>
            <w:r w:rsidRPr="00FF5426">
              <w:rPr>
                <w:rFonts w:ascii="Times New Roman" w:eastAsia="Times New Roman" w:hAnsi="Times New Roman" w:cs="Times New Roman"/>
                <w:sz w:val="24"/>
                <w:szCs w:val="24"/>
                <w:lang w:eastAsia="ru-RU"/>
              </w:rPr>
              <w:br/>
              <w:t xml:space="preserve">- государственное бюджетное общеобразовательное учреждение Саратовской области «Школа-интернат для обучающихся по адаптированным образовательным программам </w:t>
            </w:r>
            <w:proofErr w:type="spellStart"/>
            <w:r w:rsidRPr="00FF5426">
              <w:rPr>
                <w:rFonts w:ascii="Times New Roman" w:eastAsia="Times New Roman" w:hAnsi="Times New Roman" w:cs="Times New Roman"/>
                <w:sz w:val="24"/>
                <w:szCs w:val="24"/>
                <w:lang w:eastAsia="ru-RU"/>
              </w:rPr>
              <w:t>с.РодничокБалашовского</w:t>
            </w:r>
            <w:proofErr w:type="spellEnd"/>
            <w:r w:rsidRPr="00FF5426">
              <w:rPr>
                <w:rFonts w:ascii="Times New Roman" w:eastAsia="Times New Roman" w:hAnsi="Times New Roman" w:cs="Times New Roman"/>
                <w:sz w:val="24"/>
                <w:szCs w:val="24"/>
                <w:lang w:eastAsia="ru-RU"/>
              </w:rPr>
              <w:t xml:space="preserve"> района» - структурное подразделение «Центр психолого-педагогического и медико-социального сопровождения детей»;</w:t>
            </w:r>
            <w:r w:rsidRPr="00FF5426">
              <w:rPr>
                <w:rFonts w:ascii="Times New Roman" w:eastAsia="Times New Roman" w:hAnsi="Times New Roman" w:cs="Times New Roman"/>
                <w:sz w:val="24"/>
                <w:szCs w:val="24"/>
                <w:lang w:eastAsia="ru-RU"/>
              </w:rPr>
              <w:br/>
              <w:t>- государственное бюджетное учреждение Саратовской области «Центр психолого-педагогического и медико-социального сопровождения детей» г.Красноармейска;</w:t>
            </w:r>
            <w:r w:rsidRPr="00FF5426">
              <w:rPr>
                <w:rFonts w:ascii="Times New Roman" w:eastAsia="Times New Roman" w:hAnsi="Times New Roman" w:cs="Times New Roman"/>
                <w:sz w:val="24"/>
                <w:szCs w:val="24"/>
                <w:lang w:eastAsia="ru-RU"/>
              </w:rPr>
              <w:br/>
            </w:r>
            <w:r w:rsidRPr="00FF5426">
              <w:rPr>
                <w:rFonts w:ascii="Times New Roman" w:eastAsia="Times New Roman" w:hAnsi="Times New Roman" w:cs="Times New Roman"/>
                <w:sz w:val="24"/>
                <w:szCs w:val="24"/>
                <w:lang w:eastAsia="ru-RU"/>
              </w:rPr>
              <w:lastRenderedPageBreak/>
              <w:t>- государственное бюджетное учреждение Саратовской области «Центр психолого-педагогического и медико-социального сопровождения детей» г</w:t>
            </w:r>
            <w:proofErr w:type="gramStart"/>
            <w:r w:rsidRPr="00FF5426">
              <w:rPr>
                <w:rFonts w:ascii="Times New Roman" w:eastAsia="Times New Roman" w:hAnsi="Times New Roman" w:cs="Times New Roman"/>
                <w:sz w:val="24"/>
                <w:szCs w:val="24"/>
                <w:lang w:eastAsia="ru-RU"/>
              </w:rPr>
              <w:t>.В</w:t>
            </w:r>
            <w:proofErr w:type="gramEnd"/>
            <w:r w:rsidRPr="00FF5426">
              <w:rPr>
                <w:rFonts w:ascii="Times New Roman" w:eastAsia="Times New Roman" w:hAnsi="Times New Roman" w:cs="Times New Roman"/>
                <w:sz w:val="24"/>
                <w:szCs w:val="24"/>
                <w:lang w:eastAsia="ru-RU"/>
              </w:rPr>
              <w:t>ольска;</w:t>
            </w:r>
            <w:r w:rsidRPr="00FF5426">
              <w:rPr>
                <w:rFonts w:ascii="Times New Roman" w:eastAsia="Times New Roman" w:hAnsi="Times New Roman" w:cs="Times New Roman"/>
                <w:sz w:val="24"/>
                <w:szCs w:val="24"/>
                <w:lang w:eastAsia="ru-RU"/>
              </w:rPr>
              <w:br/>
              <w:t>- государственное бюджетное учреждение Саратовской области «Центр психолого-педагогического и медико-социального сопровождения детей» г.Хвалынска;</w:t>
            </w:r>
            <w:r w:rsidRPr="00FF5426">
              <w:rPr>
                <w:rFonts w:ascii="Times New Roman" w:eastAsia="Times New Roman" w:hAnsi="Times New Roman" w:cs="Times New Roman"/>
                <w:sz w:val="24"/>
                <w:szCs w:val="24"/>
                <w:lang w:eastAsia="ru-RU"/>
              </w:rPr>
              <w:br/>
              <w:t xml:space="preserve">- государственное бюджетное учреждение Саратовской области «Центр психолого-педагогического и медико-социального сопровождения детей» </w:t>
            </w:r>
            <w:proofErr w:type="spellStart"/>
            <w:r w:rsidRPr="00FF5426">
              <w:rPr>
                <w:rFonts w:ascii="Times New Roman" w:eastAsia="Times New Roman" w:hAnsi="Times New Roman" w:cs="Times New Roman"/>
                <w:sz w:val="24"/>
                <w:szCs w:val="24"/>
                <w:lang w:eastAsia="ru-RU"/>
              </w:rPr>
              <w:t>п.МодинОзинского</w:t>
            </w:r>
            <w:proofErr w:type="spellEnd"/>
            <w:r w:rsidRPr="00FF5426">
              <w:rPr>
                <w:rFonts w:ascii="Times New Roman" w:eastAsia="Times New Roman" w:hAnsi="Times New Roman" w:cs="Times New Roman"/>
                <w:sz w:val="24"/>
                <w:szCs w:val="24"/>
                <w:lang w:eastAsia="ru-RU"/>
              </w:rPr>
              <w:t xml:space="preserve"> района - организовать работу территориальных психолого-медико-педагогических комиссий.</w:t>
            </w:r>
            <w:r w:rsidRPr="00FF5426">
              <w:rPr>
                <w:rFonts w:ascii="Times New Roman" w:eastAsia="Times New Roman" w:hAnsi="Times New Roman" w:cs="Times New Roman"/>
                <w:sz w:val="24"/>
                <w:szCs w:val="24"/>
                <w:lang w:eastAsia="ru-RU"/>
              </w:rPr>
              <w:br/>
              <w:t>4. Председателям территориальных психолого-медико-педагогических комиссий обеспечить выполнение мероприятий, предусмотренных пунктами 2.2., 2.3. настоящего приказа.</w:t>
            </w:r>
            <w:r w:rsidRPr="00FF5426">
              <w:rPr>
                <w:rFonts w:ascii="Times New Roman" w:eastAsia="Times New Roman" w:hAnsi="Times New Roman" w:cs="Times New Roman"/>
                <w:sz w:val="24"/>
                <w:szCs w:val="24"/>
                <w:lang w:eastAsia="ru-RU"/>
              </w:rPr>
              <w:br/>
              <w:t>4.1. Обеспечить соответствие медицинского заключения и рекомендаций в части определения образовательного маршрута несовершеннолетнего.</w:t>
            </w:r>
            <w:r w:rsidRPr="00FF5426">
              <w:rPr>
                <w:rFonts w:ascii="Times New Roman" w:eastAsia="Times New Roman" w:hAnsi="Times New Roman" w:cs="Times New Roman"/>
                <w:sz w:val="24"/>
                <w:szCs w:val="24"/>
                <w:lang w:eastAsia="ru-RU"/>
              </w:rPr>
              <w:br/>
              <w:t>4.2. Ежегодно, в срок до 10 июня предоставлять журналы учета детей, прошедших обследование, в центральную психолого-медико-педагогическую комиссию.</w:t>
            </w:r>
            <w:r w:rsidRPr="00FF5426">
              <w:rPr>
                <w:rFonts w:ascii="Times New Roman" w:eastAsia="Times New Roman" w:hAnsi="Times New Roman" w:cs="Times New Roman"/>
                <w:sz w:val="24"/>
                <w:szCs w:val="24"/>
                <w:lang w:eastAsia="ru-RU"/>
              </w:rPr>
              <w:br/>
              <w:t xml:space="preserve">5. Председателям </w:t>
            </w:r>
            <w:proofErr w:type="gramStart"/>
            <w:r w:rsidRPr="00FF5426">
              <w:rPr>
                <w:rFonts w:ascii="Times New Roman" w:eastAsia="Times New Roman" w:hAnsi="Times New Roman" w:cs="Times New Roman"/>
                <w:sz w:val="24"/>
                <w:szCs w:val="24"/>
                <w:lang w:eastAsia="ru-RU"/>
              </w:rPr>
              <w:t>центральной</w:t>
            </w:r>
            <w:proofErr w:type="gramEnd"/>
            <w:r w:rsidRPr="00FF5426">
              <w:rPr>
                <w:rFonts w:ascii="Times New Roman" w:eastAsia="Times New Roman" w:hAnsi="Times New Roman" w:cs="Times New Roman"/>
                <w:sz w:val="24"/>
                <w:szCs w:val="24"/>
                <w:lang w:eastAsia="ru-RU"/>
              </w:rPr>
              <w:t xml:space="preserve"> и территориальных психолого-медико-педагогических комиссий:</w:t>
            </w:r>
            <w:r w:rsidRPr="00FF5426">
              <w:rPr>
                <w:rFonts w:ascii="Times New Roman" w:eastAsia="Times New Roman" w:hAnsi="Times New Roman" w:cs="Times New Roman"/>
                <w:sz w:val="24"/>
                <w:szCs w:val="24"/>
                <w:lang w:eastAsia="ru-RU"/>
              </w:rPr>
              <w:br/>
              <w:t xml:space="preserve">5.1. Организовать работу по взаимодействию с федеральным казенным учреждением «Главное бюро медико-социальной экспертизы по Саратовской области» Министерства труда и социальной защиты Российской Федерации в целях координации действий по освидетельствованию детей, обмену информацией для повышения объективности принимаемых решений по установлению инвалидности и разработке индивидуальной программы реабилитации или </w:t>
            </w:r>
            <w:proofErr w:type="spellStart"/>
            <w:r w:rsidRPr="00FF5426">
              <w:rPr>
                <w:rFonts w:ascii="Times New Roman" w:eastAsia="Times New Roman" w:hAnsi="Times New Roman" w:cs="Times New Roman"/>
                <w:sz w:val="24"/>
                <w:szCs w:val="24"/>
                <w:lang w:eastAsia="ru-RU"/>
              </w:rPr>
              <w:t>абилитации</w:t>
            </w:r>
            <w:proofErr w:type="spellEnd"/>
            <w:r w:rsidRPr="00FF5426">
              <w:rPr>
                <w:rFonts w:ascii="Times New Roman" w:eastAsia="Times New Roman" w:hAnsi="Times New Roman" w:cs="Times New Roman"/>
                <w:sz w:val="24"/>
                <w:szCs w:val="24"/>
                <w:lang w:eastAsia="ru-RU"/>
              </w:rPr>
              <w:t xml:space="preserve"> ребенка-инвалида.</w:t>
            </w:r>
            <w:r w:rsidRPr="00FF5426">
              <w:rPr>
                <w:rFonts w:ascii="Times New Roman" w:eastAsia="Times New Roman" w:hAnsi="Times New Roman" w:cs="Times New Roman"/>
                <w:sz w:val="24"/>
                <w:szCs w:val="24"/>
                <w:lang w:eastAsia="ru-RU"/>
              </w:rPr>
              <w:br/>
              <w:t>5.2. Ежегодно, два раза в год (до 1 июля, до 1 января) представлять в министерство образования области схему-отчет обследованных психолого-медико-педагогической комиссией.</w:t>
            </w:r>
            <w:r w:rsidRPr="00FF5426">
              <w:rPr>
                <w:rFonts w:ascii="Times New Roman" w:eastAsia="Times New Roman" w:hAnsi="Times New Roman" w:cs="Times New Roman"/>
                <w:sz w:val="24"/>
                <w:szCs w:val="24"/>
                <w:lang w:eastAsia="ru-RU"/>
              </w:rPr>
              <w:br/>
              <w:t>6. Рекомендовать руководителям органов местного самоуправления, осуществляющих управление в сфере образования:</w:t>
            </w:r>
            <w:r w:rsidRPr="00FF5426">
              <w:rPr>
                <w:rFonts w:ascii="Times New Roman" w:eastAsia="Times New Roman" w:hAnsi="Times New Roman" w:cs="Times New Roman"/>
                <w:sz w:val="24"/>
                <w:szCs w:val="24"/>
                <w:lang w:eastAsia="ru-RU"/>
              </w:rPr>
              <w:br/>
              <w:t>6.1. При необходимости организации работы психолого-медико-педагогических комиссий на базе образовательных организаций муниципального района обеспечить условия в соответствии с приказом Министерства образования и науки Российской Федерации от 20 сентября 2013 года № 1082.</w:t>
            </w:r>
            <w:r w:rsidRPr="00FF5426">
              <w:rPr>
                <w:rFonts w:ascii="Times New Roman" w:eastAsia="Times New Roman" w:hAnsi="Times New Roman" w:cs="Times New Roman"/>
                <w:sz w:val="24"/>
                <w:szCs w:val="24"/>
                <w:lang w:eastAsia="ru-RU"/>
              </w:rPr>
              <w:br/>
              <w:t>6.2. Назначить ответственных за взаимодействие с центральной и территориальными психолого-медико-педагогическими комиссиями по выявлению детей, нуждающихся в направлении на обследование психолого-медико-педагогической комиссией, представление необходимой информации, документов.</w:t>
            </w:r>
            <w:r w:rsidRPr="00FF5426">
              <w:rPr>
                <w:rFonts w:ascii="Times New Roman" w:eastAsia="Times New Roman" w:hAnsi="Times New Roman" w:cs="Times New Roman"/>
                <w:sz w:val="24"/>
                <w:szCs w:val="24"/>
                <w:lang w:eastAsia="ru-RU"/>
              </w:rPr>
              <w:br/>
              <w:t>6.3. Ежегодно, в срок до 15 февраля направлять в министерство образования области списки детей, подлежащих обследованию центральной психолого-медико-педагогической комиссией в текущем году.</w:t>
            </w:r>
            <w:r w:rsidRPr="00FF5426">
              <w:rPr>
                <w:rFonts w:ascii="Times New Roman" w:eastAsia="Times New Roman" w:hAnsi="Times New Roman" w:cs="Times New Roman"/>
                <w:sz w:val="24"/>
                <w:szCs w:val="24"/>
                <w:lang w:eastAsia="ru-RU"/>
              </w:rPr>
              <w:br/>
              <w:t xml:space="preserve">6.4. При обследовании детей на психолого-медико-педагогической комиссии обеспечить явку родителей (законных представителей), </w:t>
            </w:r>
            <w:proofErr w:type="gramStart"/>
            <w:r w:rsidRPr="00FF5426">
              <w:rPr>
                <w:rFonts w:ascii="Times New Roman" w:eastAsia="Times New Roman" w:hAnsi="Times New Roman" w:cs="Times New Roman"/>
                <w:sz w:val="24"/>
                <w:szCs w:val="24"/>
                <w:lang w:eastAsia="ru-RU"/>
              </w:rPr>
              <w:t>предоставить необходимые документы</w:t>
            </w:r>
            <w:proofErr w:type="gramEnd"/>
            <w:r w:rsidRPr="00FF5426">
              <w:rPr>
                <w:rFonts w:ascii="Times New Roman" w:eastAsia="Times New Roman" w:hAnsi="Times New Roman" w:cs="Times New Roman"/>
                <w:sz w:val="24"/>
                <w:szCs w:val="24"/>
                <w:lang w:eastAsia="ru-RU"/>
              </w:rPr>
              <w:t>.</w:t>
            </w:r>
            <w:r w:rsidRPr="00FF5426">
              <w:rPr>
                <w:rFonts w:ascii="Times New Roman" w:eastAsia="Times New Roman" w:hAnsi="Times New Roman" w:cs="Times New Roman"/>
                <w:sz w:val="24"/>
                <w:szCs w:val="24"/>
                <w:lang w:eastAsia="ru-RU"/>
              </w:rPr>
              <w:br/>
              <w:t xml:space="preserve">6.5. Осуществлять </w:t>
            </w:r>
            <w:proofErr w:type="gramStart"/>
            <w:r w:rsidRPr="00FF5426">
              <w:rPr>
                <w:rFonts w:ascii="Times New Roman" w:eastAsia="Times New Roman" w:hAnsi="Times New Roman" w:cs="Times New Roman"/>
                <w:sz w:val="24"/>
                <w:szCs w:val="24"/>
                <w:lang w:eastAsia="ru-RU"/>
              </w:rPr>
              <w:t>контроль за</w:t>
            </w:r>
            <w:proofErr w:type="gramEnd"/>
            <w:r w:rsidRPr="00FF5426">
              <w:rPr>
                <w:rFonts w:ascii="Times New Roman" w:eastAsia="Times New Roman" w:hAnsi="Times New Roman" w:cs="Times New Roman"/>
                <w:sz w:val="24"/>
                <w:szCs w:val="24"/>
                <w:lang w:eastAsia="ru-RU"/>
              </w:rPr>
              <w:t xml:space="preserve"> выполнением рекомендаций психолого-медико-педагогической комиссии в части определения образовательного маршрута несовершеннолетнего. </w:t>
            </w:r>
            <w:r w:rsidRPr="00FF5426">
              <w:rPr>
                <w:rFonts w:ascii="Times New Roman" w:eastAsia="Times New Roman" w:hAnsi="Times New Roman" w:cs="Times New Roman"/>
                <w:sz w:val="24"/>
                <w:szCs w:val="24"/>
                <w:lang w:eastAsia="ru-RU"/>
              </w:rPr>
              <w:br/>
              <w:t xml:space="preserve">6.6. </w:t>
            </w:r>
            <w:proofErr w:type="gramStart"/>
            <w:r w:rsidRPr="00FF5426">
              <w:rPr>
                <w:rFonts w:ascii="Times New Roman" w:eastAsia="Times New Roman" w:hAnsi="Times New Roman" w:cs="Times New Roman"/>
                <w:sz w:val="24"/>
                <w:szCs w:val="24"/>
                <w:lang w:eastAsia="ru-RU"/>
              </w:rPr>
              <w:t>Проводить разъяснительную работу с родителями (законными представителями) по выбору образовательного маршрута, образовательной организации для их дальнейшего обучения, обеспечения эффективного доступа к услугам в области образования, медицинского обслуживания, восстановления здоровья и подготовки к трудовой деятельности, вовлечения в социальную жизнь, по выбору форм, специальных условий при проведении итогового сочинения (изложения), государственной итоговой аттестации по образовательным программам основного общего или среднего общего образования</w:t>
            </w:r>
            <w:proofErr w:type="gramEnd"/>
            <w:r w:rsidRPr="00FF5426">
              <w:rPr>
                <w:rFonts w:ascii="Times New Roman" w:eastAsia="Times New Roman" w:hAnsi="Times New Roman" w:cs="Times New Roman"/>
                <w:sz w:val="24"/>
                <w:szCs w:val="24"/>
                <w:lang w:eastAsia="ru-RU"/>
              </w:rPr>
              <w:t xml:space="preserve">. </w:t>
            </w:r>
            <w:r w:rsidRPr="00FF5426">
              <w:rPr>
                <w:rFonts w:ascii="Times New Roman" w:eastAsia="Times New Roman" w:hAnsi="Times New Roman" w:cs="Times New Roman"/>
                <w:sz w:val="24"/>
                <w:szCs w:val="24"/>
                <w:lang w:eastAsia="ru-RU"/>
              </w:rPr>
              <w:br/>
              <w:t xml:space="preserve">6.7. Ежегодно, в срок до 15 сентября представлять в министерство образования области информацию о выполнении рекомендации психолого-медико-педагогической комиссий в </w:t>
            </w:r>
            <w:r w:rsidRPr="00FF5426">
              <w:rPr>
                <w:rFonts w:ascii="Times New Roman" w:eastAsia="Times New Roman" w:hAnsi="Times New Roman" w:cs="Times New Roman"/>
                <w:sz w:val="24"/>
                <w:szCs w:val="24"/>
                <w:lang w:eastAsia="ru-RU"/>
              </w:rPr>
              <w:lastRenderedPageBreak/>
              <w:t>части организации обучения детей, нуждающихся в создании специальных условий, в соответствии с рекомендациями психолого-медико-педагогической комиссии и определенным образовательным маршрутом.</w:t>
            </w:r>
            <w:r w:rsidRPr="00FF5426">
              <w:rPr>
                <w:rFonts w:ascii="Times New Roman" w:eastAsia="Times New Roman" w:hAnsi="Times New Roman" w:cs="Times New Roman"/>
                <w:sz w:val="24"/>
                <w:szCs w:val="24"/>
                <w:lang w:eastAsia="ru-RU"/>
              </w:rPr>
              <w:br/>
              <w:t>7. Руководителям государственных общеобразовательных организаций и организаций, осуществляющих образовательную деятельность, функции и полномочия учредителя, в отношении которых осуществляет министерство образования области, обеспечить выполнение мероприятий, предусмотренных пунктами 6.1. – 6.7. настоящего приказа.</w:t>
            </w:r>
            <w:r w:rsidRPr="00FF5426">
              <w:rPr>
                <w:rFonts w:ascii="Times New Roman" w:eastAsia="Times New Roman" w:hAnsi="Times New Roman" w:cs="Times New Roman"/>
                <w:sz w:val="24"/>
                <w:szCs w:val="24"/>
                <w:lang w:eastAsia="ru-RU"/>
              </w:rPr>
              <w:br/>
              <w:t xml:space="preserve">8. Главным врачам государственных учреждений здравоохранения области: </w:t>
            </w:r>
            <w:r w:rsidRPr="00FF5426">
              <w:rPr>
                <w:rFonts w:ascii="Times New Roman" w:eastAsia="Times New Roman" w:hAnsi="Times New Roman" w:cs="Times New Roman"/>
                <w:sz w:val="24"/>
                <w:szCs w:val="24"/>
                <w:lang w:eastAsia="ru-RU"/>
              </w:rPr>
              <w:br/>
              <w:t>8.1. Организовать проведение врачебной комиссией медицинских организаций медицинских осмотров и консультирования детей и обучающихся с ограниченными возможностями здоровья до окончания ими образовательных организаций, реализующих основные или адаптированные общеобразовательные программы, направляемых на психолого-медико-педагогические комиссии;</w:t>
            </w:r>
            <w:r w:rsidRPr="00FF5426">
              <w:rPr>
                <w:rFonts w:ascii="Times New Roman" w:eastAsia="Times New Roman" w:hAnsi="Times New Roman" w:cs="Times New Roman"/>
                <w:sz w:val="24"/>
                <w:szCs w:val="24"/>
                <w:lang w:eastAsia="ru-RU"/>
              </w:rPr>
              <w:br/>
              <w:t xml:space="preserve">8.2. Организовать информирование психолого-медико-педагогической комиссии о результатах медицинского освидетельствования (в том числе медицинского осмотра и медицинского исследования) и выявленных </w:t>
            </w:r>
            <w:proofErr w:type="gramStart"/>
            <w:r w:rsidRPr="00FF5426">
              <w:rPr>
                <w:rFonts w:ascii="Times New Roman" w:eastAsia="Times New Roman" w:hAnsi="Times New Roman" w:cs="Times New Roman"/>
                <w:sz w:val="24"/>
                <w:szCs w:val="24"/>
                <w:lang w:eastAsia="ru-RU"/>
              </w:rPr>
              <w:t>нарушениях</w:t>
            </w:r>
            <w:proofErr w:type="gramEnd"/>
            <w:r w:rsidRPr="00FF5426">
              <w:rPr>
                <w:rFonts w:ascii="Times New Roman" w:eastAsia="Times New Roman" w:hAnsi="Times New Roman" w:cs="Times New Roman"/>
                <w:sz w:val="24"/>
                <w:szCs w:val="24"/>
                <w:lang w:eastAsia="ru-RU"/>
              </w:rPr>
              <w:t xml:space="preserve"> в состоянии здоровья обучающихся с ограниченными возможностями здоровья, в том числе детей инвалидов, до окончания ими образовательных организаций, реализующих основные или адаптированные образовательные программы, для выработки комиссией рекомендаций по созданию специальных условий прохождения итогового сочинения (изложения), государственной итоговой аттестации по образовательным </w:t>
            </w:r>
            <w:proofErr w:type="gramStart"/>
            <w:r w:rsidRPr="00FF5426">
              <w:rPr>
                <w:rFonts w:ascii="Times New Roman" w:eastAsia="Times New Roman" w:hAnsi="Times New Roman" w:cs="Times New Roman"/>
                <w:sz w:val="24"/>
                <w:szCs w:val="24"/>
                <w:lang w:eastAsia="ru-RU"/>
              </w:rPr>
              <w:t>программам основного общего и среднего общего образования категориям детей с ограниченными возможностями здоровья, лицам, обучающимся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не указанным в п. 37 р. 6 Порядка проведения государственной итоговой аттестации по образовательным программам среднего общего образования, утвержденного</w:t>
            </w:r>
            <w:proofErr w:type="gramEnd"/>
            <w:r w:rsidRPr="00FF5426">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 26 декабря 2013 года № 1400, и п. 34 р. 6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от 25 декабря 2013 года № 1394. </w:t>
            </w:r>
            <w:r w:rsidRPr="00FF5426">
              <w:rPr>
                <w:rFonts w:ascii="Times New Roman" w:eastAsia="Times New Roman" w:hAnsi="Times New Roman" w:cs="Times New Roman"/>
                <w:sz w:val="24"/>
                <w:szCs w:val="24"/>
                <w:lang w:eastAsia="ru-RU"/>
              </w:rPr>
              <w:br/>
              <w:t xml:space="preserve">9. Руководителям учреждений социальной помощи семье и детям, реабилитации и социальной адаптации инвалидов, функции и полномочия </w:t>
            </w:r>
            <w:proofErr w:type="gramStart"/>
            <w:r w:rsidRPr="00FF5426">
              <w:rPr>
                <w:rFonts w:ascii="Times New Roman" w:eastAsia="Times New Roman" w:hAnsi="Times New Roman" w:cs="Times New Roman"/>
                <w:sz w:val="24"/>
                <w:szCs w:val="24"/>
                <w:lang w:eastAsia="ru-RU"/>
              </w:rPr>
              <w:t>учредителя</w:t>
            </w:r>
            <w:proofErr w:type="gramEnd"/>
            <w:r w:rsidRPr="00FF5426">
              <w:rPr>
                <w:rFonts w:ascii="Times New Roman" w:eastAsia="Times New Roman" w:hAnsi="Times New Roman" w:cs="Times New Roman"/>
                <w:sz w:val="24"/>
                <w:szCs w:val="24"/>
                <w:lang w:eastAsia="ru-RU"/>
              </w:rPr>
              <w:t xml:space="preserve"> в отношении которых осуществляет министерства социального развития области:</w:t>
            </w:r>
            <w:r w:rsidRPr="00FF5426">
              <w:rPr>
                <w:rFonts w:ascii="Times New Roman" w:eastAsia="Times New Roman" w:hAnsi="Times New Roman" w:cs="Times New Roman"/>
                <w:sz w:val="24"/>
                <w:szCs w:val="24"/>
                <w:lang w:eastAsia="ru-RU"/>
              </w:rPr>
              <w:br/>
              <w:t xml:space="preserve">9.1. </w:t>
            </w:r>
            <w:proofErr w:type="gramStart"/>
            <w:r w:rsidRPr="00FF5426">
              <w:rPr>
                <w:rFonts w:ascii="Times New Roman" w:eastAsia="Times New Roman" w:hAnsi="Times New Roman" w:cs="Times New Roman"/>
                <w:sz w:val="24"/>
                <w:szCs w:val="24"/>
                <w:lang w:eastAsia="ru-RU"/>
              </w:rPr>
              <w:t>Организовать работу по направлению на центральную медико-психолого-педагогическую комиссию детей с ограниченными возможностями здоровья (в том числе детей-инвалидов) из числа детей-сирот и детей, оставшихся без попечения родителей, находящихся в учреждениях социальной помощи семье и детям, реабилитации и социальной адаптации инвалидов, для определения или изменения рекомендаций по созданию для них специальных условий получения образования.</w:t>
            </w:r>
            <w:r w:rsidRPr="00FF5426">
              <w:rPr>
                <w:rFonts w:ascii="Times New Roman" w:eastAsia="Times New Roman" w:hAnsi="Times New Roman" w:cs="Times New Roman"/>
                <w:sz w:val="24"/>
                <w:szCs w:val="24"/>
                <w:lang w:eastAsia="ru-RU"/>
              </w:rPr>
              <w:br/>
              <w:t>9.2.</w:t>
            </w:r>
            <w:proofErr w:type="gramEnd"/>
            <w:r w:rsidRPr="00FF5426">
              <w:rPr>
                <w:rFonts w:ascii="Times New Roman" w:eastAsia="Times New Roman" w:hAnsi="Times New Roman" w:cs="Times New Roman"/>
                <w:sz w:val="24"/>
                <w:szCs w:val="24"/>
                <w:lang w:eastAsia="ru-RU"/>
              </w:rPr>
              <w:t xml:space="preserve"> Обеспечить создание специальных условий для получения образования детьми с ограниченными возможностями здоровья.</w:t>
            </w:r>
            <w:r w:rsidRPr="00FF5426">
              <w:rPr>
                <w:rFonts w:ascii="Times New Roman" w:eastAsia="Times New Roman" w:hAnsi="Times New Roman" w:cs="Times New Roman"/>
                <w:sz w:val="24"/>
                <w:szCs w:val="24"/>
                <w:lang w:eastAsia="ru-RU"/>
              </w:rPr>
              <w:br/>
              <w:t xml:space="preserve">9.3. Осуществлять </w:t>
            </w:r>
            <w:proofErr w:type="gramStart"/>
            <w:r w:rsidRPr="00FF5426">
              <w:rPr>
                <w:rFonts w:ascii="Times New Roman" w:eastAsia="Times New Roman" w:hAnsi="Times New Roman" w:cs="Times New Roman"/>
                <w:sz w:val="24"/>
                <w:szCs w:val="24"/>
                <w:lang w:eastAsia="ru-RU"/>
              </w:rPr>
              <w:t>контроль за</w:t>
            </w:r>
            <w:proofErr w:type="gramEnd"/>
            <w:r w:rsidRPr="00FF5426">
              <w:rPr>
                <w:rFonts w:ascii="Times New Roman" w:eastAsia="Times New Roman" w:hAnsi="Times New Roman" w:cs="Times New Roman"/>
                <w:sz w:val="24"/>
                <w:szCs w:val="24"/>
                <w:lang w:eastAsia="ru-RU"/>
              </w:rPr>
              <w:t xml:space="preserve"> выполнением рекомендаций психолого-медико-педагогической комиссии в части определения образовательного маршрута несовершеннолетнего. </w:t>
            </w:r>
            <w:r w:rsidRPr="00FF5426">
              <w:rPr>
                <w:rFonts w:ascii="Times New Roman" w:eastAsia="Times New Roman" w:hAnsi="Times New Roman" w:cs="Times New Roman"/>
                <w:sz w:val="24"/>
                <w:szCs w:val="24"/>
                <w:lang w:eastAsia="ru-RU"/>
              </w:rPr>
              <w:br/>
              <w:t xml:space="preserve">10. Начальникам территориальных органов внутренних дел Саратовской области направлять несовершеннолетних правонарушителей в соответствии с п. 4.1 статьи 26 Федерального закона от 24 июня 1999 года № 120-ФЗ «Об основах системы профилактики безнадзорности и правонарушений несовершеннолетних» на психолого-медико-педагогическую комиссию. </w:t>
            </w:r>
            <w:r w:rsidRPr="00FF5426">
              <w:rPr>
                <w:rFonts w:ascii="Times New Roman" w:eastAsia="Times New Roman" w:hAnsi="Times New Roman" w:cs="Times New Roman"/>
                <w:sz w:val="24"/>
                <w:szCs w:val="24"/>
                <w:lang w:eastAsia="ru-RU"/>
              </w:rPr>
              <w:br/>
              <w:t xml:space="preserve">11. </w:t>
            </w:r>
            <w:proofErr w:type="gramStart"/>
            <w:r w:rsidRPr="00FF5426">
              <w:rPr>
                <w:rFonts w:ascii="Times New Roman" w:eastAsia="Times New Roman" w:hAnsi="Times New Roman" w:cs="Times New Roman"/>
                <w:sz w:val="24"/>
                <w:szCs w:val="24"/>
                <w:lang w:eastAsia="ru-RU"/>
              </w:rPr>
              <w:t xml:space="preserve">Признать утратившим силу совместный приказ министерства образования </w:t>
            </w:r>
            <w:r w:rsidRPr="00FF5426">
              <w:rPr>
                <w:rFonts w:ascii="Times New Roman" w:eastAsia="Times New Roman" w:hAnsi="Times New Roman" w:cs="Times New Roman"/>
                <w:sz w:val="24"/>
                <w:szCs w:val="24"/>
                <w:lang w:eastAsia="ru-RU"/>
              </w:rPr>
              <w:lastRenderedPageBreak/>
              <w:t>Саратовской области, министерства здравоохранения Саратовской области, министерства социального развития Саратовской области, Главного управления Министерства внутренних дел России по Саратовской области от 5 мая 2015 года № 1323/631/683/647 «О межведомственном взаимодействии в рамках реализации прав детей с ограниченными возможностями здоровья (в том числе детей-инвалидов) на создание специальных условий получения образования (в томчисле</w:t>
            </w:r>
            <w:proofErr w:type="gramEnd"/>
            <w:r w:rsidRPr="00FF5426">
              <w:rPr>
                <w:rFonts w:ascii="Times New Roman" w:eastAsia="Times New Roman" w:hAnsi="Times New Roman" w:cs="Times New Roman"/>
                <w:sz w:val="24"/>
                <w:szCs w:val="24"/>
                <w:lang w:eastAsia="ru-RU"/>
              </w:rPr>
              <w:t xml:space="preserve"> дополнительного) и проведения государственной итоговой аттестации по образовательным программам основного общего и среднего общего образования».</w:t>
            </w:r>
            <w:r w:rsidRPr="00FF5426">
              <w:rPr>
                <w:rFonts w:ascii="Times New Roman" w:eastAsia="Times New Roman" w:hAnsi="Times New Roman" w:cs="Times New Roman"/>
                <w:sz w:val="24"/>
                <w:szCs w:val="24"/>
                <w:lang w:eastAsia="ru-RU"/>
              </w:rPr>
              <w:br/>
              <w:t xml:space="preserve">12. </w:t>
            </w:r>
            <w:proofErr w:type="gramStart"/>
            <w:r w:rsidRPr="00FF5426">
              <w:rPr>
                <w:rFonts w:ascii="Times New Roman" w:eastAsia="Times New Roman" w:hAnsi="Times New Roman" w:cs="Times New Roman"/>
                <w:sz w:val="24"/>
                <w:szCs w:val="24"/>
                <w:lang w:eastAsia="ru-RU"/>
              </w:rPr>
              <w:t>Контроль за исполнением настоящего приказа возложить на заместителя министра образования Саратовской области – начальника управления специального образования и защиты прав несовершеннолетних, заместителя министра образования Саратовской области – начальника управления общего и дополнительного образования, заместителя министра здравоохранения Саратовской области – начальника управления по охране материнства и детства, председателя комитета социального обслуживания населения министерства социального развития Саратовской области, заместителя начальника – начальника полиции Главного управления Министерства</w:t>
            </w:r>
            <w:proofErr w:type="gramEnd"/>
            <w:r w:rsidRPr="00FF5426">
              <w:rPr>
                <w:rFonts w:ascii="Times New Roman" w:eastAsia="Times New Roman" w:hAnsi="Times New Roman" w:cs="Times New Roman"/>
                <w:sz w:val="24"/>
                <w:szCs w:val="24"/>
                <w:lang w:eastAsia="ru-RU"/>
              </w:rPr>
              <w:t xml:space="preserve"> внутренних дел России по Саратовской области.</w:t>
            </w:r>
          </w:p>
        </w:tc>
      </w:tr>
    </w:tbl>
    <w:p w:rsidR="00A83D3A" w:rsidRDefault="00A83D3A">
      <w:bookmarkStart w:id="0" w:name="_GoBack"/>
      <w:bookmarkEnd w:id="0"/>
    </w:p>
    <w:sectPr w:rsidR="00A83D3A" w:rsidSect="00A54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CF3"/>
    <w:rsid w:val="005C0CF3"/>
    <w:rsid w:val="00A54C29"/>
    <w:rsid w:val="00A83D3A"/>
    <w:rsid w:val="00AE74B1"/>
    <w:rsid w:val="00FF5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880498">
      <w:bodyDiv w:val="1"/>
      <w:marLeft w:val="0"/>
      <w:marRight w:val="0"/>
      <w:marTop w:val="0"/>
      <w:marBottom w:val="0"/>
      <w:divBdr>
        <w:top w:val="none" w:sz="0" w:space="0" w:color="auto"/>
        <w:left w:val="none" w:sz="0" w:space="0" w:color="auto"/>
        <w:bottom w:val="none" w:sz="0" w:space="0" w:color="auto"/>
        <w:right w:val="none" w:sz="0" w:space="0" w:color="auto"/>
      </w:divBdr>
      <w:divsChild>
        <w:div w:id="151376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2222</Words>
  <Characters>12670</Characters>
  <Application>Microsoft Office Word</Application>
  <DocSecurity>0</DocSecurity>
  <Lines>105</Lines>
  <Paragraphs>29</Paragraphs>
  <ScaleCrop>false</ScaleCrop>
  <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2016-11-02T08:37:00Z</cp:lastPrinted>
  <dcterms:created xsi:type="dcterms:W3CDTF">2016-10-22T09:17:00Z</dcterms:created>
  <dcterms:modified xsi:type="dcterms:W3CDTF">2016-11-02T08:38:00Z</dcterms:modified>
</cp:coreProperties>
</file>